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94BEF" w14:textId="77777777" w:rsidR="008C71A2" w:rsidRPr="00374BC7" w:rsidRDefault="008C71A2" w:rsidP="008C71A2">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r w:rsidRPr="00374BC7">
        <w:rPr>
          <w:rFonts w:ascii="Times New Roman" w:hAnsi="Times New Roman" w:cs="Times New Roman"/>
          <w:b/>
          <w:bCs/>
          <w:sz w:val="24"/>
          <w:szCs w:val="24"/>
        </w:rPr>
        <w:t>Prayer of the Church—Responsive Form</w:t>
      </w:r>
    </w:p>
    <w:p w14:paraId="29930D8E" w14:textId="77777777" w:rsidR="008C71A2" w:rsidRPr="00374BC7" w:rsidRDefault="008C71A2" w:rsidP="008C71A2">
      <w:pPr>
        <w:pStyle w:val="Default"/>
        <w:rPr>
          <w:rFonts w:ascii="Times New Roman" w:hAnsi="Times New Roman" w:cs="Times New Roman"/>
          <w:b/>
          <w:bCs/>
        </w:rPr>
      </w:pPr>
      <w:r>
        <w:rPr>
          <w:rFonts w:ascii="Times New Roman" w:hAnsi="Times New Roman" w:cs="Times New Roman"/>
          <w:b/>
          <w:bCs/>
        </w:rPr>
        <w:t>The Holy Trinity</w:t>
      </w:r>
    </w:p>
    <w:p w14:paraId="097BD2A3" w14:textId="77777777" w:rsidR="008C71A2" w:rsidRPr="00374BC7" w:rsidRDefault="008C71A2" w:rsidP="008C71A2">
      <w:pPr>
        <w:pStyle w:val="BodyA"/>
        <w:rPr>
          <w:rFonts w:ascii="Times New Roman" w:eastAsia="Times New Roman" w:hAnsi="Times New Roman" w:cs="Times New Roman"/>
          <w:b/>
          <w:bCs/>
          <w:sz w:val="24"/>
          <w:szCs w:val="24"/>
        </w:rPr>
      </w:pPr>
      <w:r>
        <w:rPr>
          <w:rFonts w:ascii="Times New Roman" w:hAnsi="Times New Roman" w:cs="Times New Roman"/>
          <w:b/>
          <w:bCs/>
          <w:sz w:val="24"/>
          <w:szCs w:val="24"/>
        </w:rPr>
        <w:t>31 May</w:t>
      </w:r>
      <w:r w:rsidRPr="00212628">
        <w:rPr>
          <w:rFonts w:ascii="Times New Roman" w:hAnsi="Times New Roman" w:cs="Times New Roman"/>
          <w:b/>
          <w:bCs/>
          <w:sz w:val="24"/>
          <w:szCs w:val="24"/>
        </w:rPr>
        <w:t xml:space="preserve"> 2026</w:t>
      </w:r>
    </w:p>
    <w:p w14:paraId="6E4C66B8" w14:textId="77777777" w:rsidR="008C71A2" w:rsidRDefault="008C71A2" w:rsidP="008C71A2">
      <w:pPr>
        <w:pStyle w:val="paragraph"/>
        <w:spacing w:before="0" w:beforeAutospacing="0" w:after="0" w:afterAutospacing="0"/>
        <w:textAlignment w:val="baseline"/>
      </w:pPr>
    </w:p>
    <w:p w14:paraId="040D80D5" w14:textId="77777777" w:rsidR="008C71A2" w:rsidRDefault="008C71A2" w:rsidP="008C71A2">
      <w:pPr>
        <w:pStyle w:val="BodyA"/>
        <w:rPr>
          <w:rFonts w:ascii="Times New Roman" w:hAnsi="Times New Roman" w:cs="Times New Roman"/>
          <w:sz w:val="24"/>
          <w:szCs w:val="24"/>
        </w:rPr>
      </w:pPr>
      <w:r w:rsidRPr="00381E54">
        <w:rPr>
          <w:rFonts w:ascii="Times New Roman" w:hAnsi="Times New Roman" w:cs="Times New Roman"/>
          <w:sz w:val="24"/>
          <w:szCs w:val="24"/>
        </w:rPr>
        <w:t>Let us pray for the whole Church of God in Christ Jesus and for all people according to their needs.</w:t>
      </w:r>
    </w:p>
    <w:p w14:paraId="151412B8" w14:textId="77777777" w:rsidR="008C71A2" w:rsidRDefault="008C71A2" w:rsidP="008C71A2">
      <w:pPr>
        <w:pStyle w:val="paragraph"/>
        <w:spacing w:before="0" w:beforeAutospacing="0" w:after="0" w:afterAutospacing="0"/>
        <w:textAlignment w:val="baseline"/>
      </w:pPr>
    </w:p>
    <w:p w14:paraId="3E1EDE2F" w14:textId="77777777" w:rsidR="008C71A2" w:rsidRDefault="008C71A2" w:rsidP="008C71A2">
      <w:pPr>
        <w:pStyle w:val="paragraph"/>
        <w:spacing w:before="0" w:beforeAutospacing="0" w:after="0" w:afterAutospacing="0"/>
        <w:textAlignment w:val="baseline"/>
      </w:pPr>
      <w:r>
        <w:t xml:space="preserve">Lord of hosts, </w:t>
      </w:r>
      <w:proofErr w:type="gramStart"/>
      <w:r>
        <w:t>Your</w:t>
      </w:r>
      <w:proofErr w:type="gramEnd"/>
      <w:r>
        <w:t xml:space="preserve"> ways are inscrutable and Your judgments unsearchable. Through Your Word, give us an ever-growing understanding of the depths of Your riches, wisdom and knowledge, that we may glorify You forever. Lord, in Your mercy, </w:t>
      </w:r>
      <w:r>
        <w:rPr>
          <w:b/>
          <w:bCs/>
        </w:rPr>
        <w:t>hear our prayer.</w:t>
      </w:r>
    </w:p>
    <w:p w14:paraId="413E7389" w14:textId="77777777" w:rsidR="008C71A2" w:rsidRDefault="008C71A2" w:rsidP="008C71A2">
      <w:pPr>
        <w:pStyle w:val="paragraph"/>
        <w:spacing w:before="0" w:beforeAutospacing="0" w:after="0" w:afterAutospacing="0"/>
        <w:textAlignment w:val="baseline"/>
      </w:pPr>
    </w:p>
    <w:p w14:paraId="13E32D08" w14:textId="77777777" w:rsidR="008C71A2" w:rsidRDefault="008C71A2" w:rsidP="008C71A2">
      <w:pPr>
        <w:pStyle w:val="paragraph"/>
        <w:spacing w:before="0" w:beforeAutospacing="0" w:after="0" w:afterAutospacing="0"/>
        <w:textAlignment w:val="baseline"/>
      </w:pPr>
      <w:r>
        <w:t>Almighty God</w:t>
      </w:r>
      <w:r w:rsidRPr="00CD6712">
        <w:t xml:space="preserve">, Your Son, Jesus, came to teach us the way of truth. Sustain all pastors in this sacred calling. Give them patience to teach </w:t>
      </w:r>
      <w:proofErr w:type="gramStart"/>
      <w:r w:rsidRPr="00CD6712">
        <w:t>the faith</w:t>
      </w:r>
      <w:proofErr w:type="gramEnd"/>
      <w:r w:rsidRPr="00CD6712">
        <w:t xml:space="preserve"> to all who question the way of </w:t>
      </w:r>
      <w:proofErr w:type="gramStart"/>
      <w:r w:rsidRPr="00CD6712">
        <w:t>salvation, and</w:t>
      </w:r>
      <w:proofErr w:type="gramEnd"/>
      <w:r w:rsidRPr="00CD6712">
        <w:t xml:space="preserve"> </w:t>
      </w:r>
      <w:proofErr w:type="gramStart"/>
      <w:r w:rsidRPr="00CD6712">
        <w:t>raise up</w:t>
      </w:r>
      <w:proofErr w:type="gramEnd"/>
      <w:r w:rsidRPr="00CD6712">
        <w:t xml:space="preserve"> teachers of righteousness in every generation. Lord, in Your mercy, </w:t>
      </w:r>
      <w:r w:rsidRPr="00CD6712">
        <w:rPr>
          <w:b/>
          <w:bCs/>
        </w:rPr>
        <w:t>hear our prayer. </w:t>
      </w:r>
    </w:p>
    <w:p w14:paraId="0D4352B8" w14:textId="77777777" w:rsidR="008C71A2" w:rsidRDefault="008C71A2" w:rsidP="008C71A2">
      <w:pPr>
        <w:pStyle w:val="paragraph"/>
        <w:spacing w:before="0" w:beforeAutospacing="0" w:after="0" w:afterAutospacing="0"/>
        <w:textAlignment w:val="baseline"/>
      </w:pPr>
    </w:p>
    <w:p w14:paraId="6AC902E8" w14:textId="77777777" w:rsidR="008C71A2" w:rsidRDefault="008C71A2" w:rsidP="008C71A2">
      <w:pPr>
        <w:pStyle w:val="paragraph"/>
        <w:spacing w:before="0" w:beforeAutospacing="0" w:after="0" w:afterAutospacing="0"/>
        <w:textAlignment w:val="baseline"/>
      </w:pPr>
      <w:r>
        <w:t>Lord, a</w:t>
      </w:r>
      <w:r w:rsidRPr="001B49B5">
        <w:t xml:space="preserve">s You have delivered us from the domain of darkness into the kingdom of Your Son, help us to walk in a manner worthy of Him. Bless </w:t>
      </w:r>
      <w:r>
        <w:t xml:space="preserve">the floor committees who prepare the work of our Synod Convention, </w:t>
      </w:r>
      <w:r w:rsidRPr="001B49B5">
        <w:t xml:space="preserve">that all </w:t>
      </w:r>
      <w:r>
        <w:t>they</w:t>
      </w:r>
      <w:r w:rsidRPr="001B49B5">
        <w:t xml:space="preserve"> decide may be guided by Your Word and undertaken in prayer</w:t>
      </w:r>
      <w:r>
        <w:t xml:space="preserve"> and </w:t>
      </w:r>
      <w:r w:rsidRPr="001B49B5">
        <w:t xml:space="preserve">that Your good and gracious will be done among us. Lord, in Your mercy, </w:t>
      </w:r>
      <w:r w:rsidRPr="001B49B5">
        <w:rPr>
          <w:b/>
          <w:bCs/>
        </w:rPr>
        <w:t>hear our prayer.</w:t>
      </w:r>
    </w:p>
    <w:p w14:paraId="3C81629C" w14:textId="77777777" w:rsidR="008C71A2" w:rsidRDefault="008C71A2" w:rsidP="008C71A2">
      <w:pPr>
        <w:pStyle w:val="paragraph"/>
        <w:spacing w:before="0" w:beforeAutospacing="0" w:after="0" w:afterAutospacing="0"/>
        <w:textAlignment w:val="baseline"/>
      </w:pPr>
    </w:p>
    <w:p w14:paraId="4AB0DCE7" w14:textId="77777777" w:rsidR="008C71A2" w:rsidRDefault="008C71A2" w:rsidP="008C71A2">
      <w:pPr>
        <w:pStyle w:val="paragraph"/>
        <w:spacing w:before="0" w:beforeAutospacing="0" w:after="0" w:afterAutospacing="0"/>
        <w:textAlignment w:val="baseline"/>
      </w:pPr>
      <w:r w:rsidRPr="00527A13">
        <w:t xml:space="preserve">Blessed Father, </w:t>
      </w:r>
      <w:proofErr w:type="gramStart"/>
      <w:r w:rsidRPr="00527A13">
        <w:t>You</w:t>
      </w:r>
      <w:proofErr w:type="gramEnd"/>
      <w:r w:rsidRPr="00527A13">
        <w:t xml:space="preserve"> have established marriage and sanctified the home to be a place of blessing and love. Give to parent and child the courage to love as You have loved us. Unite them in their common life by Your Spirit to know Jesus and serve Him. Bless the single with chastity, comfort the widowed, protect the orphan and defend the helpless. Lord, in Your mercy, </w:t>
      </w:r>
      <w:r w:rsidRPr="00527A13">
        <w:rPr>
          <w:b/>
          <w:bCs/>
        </w:rPr>
        <w:t>hear our prayer.</w:t>
      </w:r>
    </w:p>
    <w:p w14:paraId="7E1768C6" w14:textId="77777777" w:rsidR="008C71A2" w:rsidRDefault="008C71A2" w:rsidP="008C71A2">
      <w:pPr>
        <w:pStyle w:val="paragraph"/>
        <w:spacing w:before="0" w:beforeAutospacing="0" w:after="0" w:afterAutospacing="0"/>
        <w:textAlignment w:val="baseline"/>
      </w:pPr>
    </w:p>
    <w:p w14:paraId="631B727B" w14:textId="77777777" w:rsidR="008C71A2" w:rsidRDefault="008C71A2" w:rsidP="008C71A2">
      <w:pPr>
        <w:pStyle w:val="paragraph"/>
        <w:spacing w:before="0" w:beforeAutospacing="0" w:after="0" w:afterAutospacing="0"/>
        <w:textAlignment w:val="baseline"/>
      </w:pPr>
      <w:r w:rsidRPr="00363255">
        <w:t xml:space="preserve">O Lord of hosts, </w:t>
      </w:r>
      <w:proofErr w:type="gramStart"/>
      <w:r w:rsidRPr="00363255">
        <w:t>You</w:t>
      </w:r>
      <w:proofErr w:type="gramEnd"/>
      <w:r w:rsidRPr="00363255">
        <w:t xml:space="preserve"> sit enthroned as King forever. Bless </w:t>
      </w:r>
      <w:r w:rsidRPr="00363255">
        <w:rPr>
          <w:i/>
          <w:iCs/>
        </w:rPr>
        <w:t xml:space="preserve">[_____________ and] </w:t>
      </w:r>
      <w:r w:rsidRPr="00363255">
        <w:t xml:space="preserve">all who rule us in Your stead with wisdom and understanding, that truth and justice may prevail in our land and lawlessness may be kept at bay. Lord, in Your mercy, </w:t>
      </w:r>
      <w:r w:rsidRPr="001A7A51">
        <w:rPr>
          <w:b/>
          <w:bCs/>
        </w:rPr>
        <w:t>hear our prayer.</w:t>
      </w:r>
    </w:p>
    <w:p w14:paraId="2F03D0F2" w14:textId="77777777" w:rsidR="008C71A2" w:rsidRDefault="008C71A2" w:rsidP="008C71A2">
      <w:pPr>
        <w:pStyle w:val="paragraph"/>
        <w:spacing w:before="0" w:beforeAutospacing="0" w:after="0" w:afterAutospacing="0"/>
        <w:textAlignment w:val="baseline"/>
      </w:pPr>
    </w:p>
    <w:p w14:paraId="40739BD8" w14:textId="77777777" w:rsidR="008C71A2" w:rsidRDefault="008C71A2" w:rsidP="008C71A2">
      <w:pPr>
        <w:pStyle w:val="paragraph"/>
        <w:spacing w:before="0" w:beforeAutospacing="0" w:after="0" w:afterAutospacing="0"/>
        <w:textAlignment w:val="baseline"/>
      </w:pPr>
      <w:r>
        <w:t>O God</w:t>
      </w:r>
      <w:r w:rsidRPr="004501E5">
        <w:t xml:space="preserve">, uphold </w:t>
      </w:r>
      <w:r w:rsidRPr="004501E5">
        <w:rPr>
          <w:i/>
          <w:iCs/>
        </w:rPr>
        <w:t>[_____________ and]</w:t>
      </w:r>
      <w:r w:rsidRPr="004501E5">
        <w:t xml:space="preserve"> all who suffer in our midst by Your truth, that since You are at their right hand, they cannot be shaken. Gladden their hearts, cause their tongues to rejoice and make their flesh dwell in hope. Lord, in Your mercy, </w:t>
      </w:r>
      <w:r w:rsidRPr="004501E5">
        <w:rPr>
          <w:b/>
          <w:bCs/>
        </w:rPr>
        <w:t>hear our prayer.</w:t>
      </w:r>
    </w:p>
    <w:p w14:paraId="2E2E95B2" w14:textId="77777777" w:rsidR="008C71A2" w:rsidRDefault="008C71A2" w:rsidP="008C71A2">
      <w:pPr>
        <w:pStyle w:val="paragraph"/>
        <w:spacing w:before="0" w:beforeAutospacing="0" w:after="0" w:afterAutospacing="0"/>
        <w:textAlignment w:val="baseline"/>
      </w:pPr>
    </w:p>
    <w:p w14:paraId="4C319A8A" w14:textId="77777777" w:rsidR="008C71A2" w:rsidRDefault="008C71A2" w:rsidP="008C71A2">
      <w:pPr>
        <w:pStyle w:val="paragraph"/>
        <w:spacing w:before="0" w:beforeAutospacing="0" w:after="0" w:afterAutospacing="0"/>
        <w:textAlignment w:val="baseline"/>
      </w:pPr>
      <w:r w:rsidRPr="00D902FD">
        <w:t xml:space="preserve">Heavenly Father, Nicodemus was led by the word of Jesus to the cross, and from the cross he received the body of Jesus. Grant us faith like his to trust Your Word and receive Christ's body and blood in the Holy Sacrament for forgiveness, life and salvation. Lord, in Your mercy, </w:t>
      </w:r>
      <w:r w:rsidRPr="00D902FD">
        <w:rPr>
          <w:b/>
          <w:bCs/>
        </w:rPr>
        <w:t>hear our prayer. </w:t>
      </w:r>
    </w:p>
    <w:p w14:paraId="260287E9" w14:textId="77777777" w:rsidR="008C71A2" w:rsidRDefault="008C71A2" w:rsidP="008C71A2">
      <w:pPr>
        <w:pStyle w:val="paragraph"/>
        <w:spacing w:before="0" w:beforeAutospacing="0" w:after="0" w:afterAutospacing="0"/>
        <w:textAlignment w:val="baseline"/>
      </w:pPr>
    </w:p>
    <w:p w14:paraId="4A24BF13" w14:textId="77777777" w:rsidR="008C71A2" w:rsidRPr="008541DD" w:rsidRDefault="008C71A2" w:rsidP="008C71A2">
      <w:pPr>
        <w:pStyle w:val="paragraph"/>
        <w:spacing w:before="0" w:beforeAutospacing="0" w:after="0" w:afterAutospacing="0"/>
        <w:textAlignment w:val="baseline"/>
      </w:pPr>
      <w:r w:rsidRPr="00897AD5">
        <w:t xml:space="preserve">Lord God, heavenly Father, we poor sinners confess that in our flesh dwells no good thing. If we are left to ourselves, we will die in sin, since that which is born of flesh is flesh and cannot see the kingdom of God. Grant us, we implore You, Your grace and mercy and, for the sake of Jesus Christ, send Your Holy Spirit into our hearts to regenerate us, that we may firmly believe the forgiveness of sins according to Your promise in Baptism and daily increase in Christian love and good works, until at last we obtain eternal salvation; through the same Jesus Christ, Your Son, our Lord, who lives and reigns with You and the Holy Spirit, one God, now and forever. </w:t>
      </w:r>
      <w:r w:rsidRPr="00897AD5">
        <w:rPr>
          <w:b/>
          <w:bCs/>
        </w:rPr>
        <w:t>Amen.</w:t>
      </w:r>
    </w:p>
    <w:p w14:paraId="7EC3160A" w14:textId="77777777" w:rsidR="008C71A2" w:rsidRPr="00374BC7" w:rsidRDefault="008C71A2" w:rsidP="008C71A2">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r w:rsidRPr="00374BC7">
        <w:rPr>
          <w:rFonts w:ascii="Times New Roman" w:hAnsi="Times New Roman" w:cs="Times New Roman"/>
          <w:b/>
          <w:bCs/>
          <w:sz w:val="24"/>
          <w:szCs w:val="24"/>
        </w:rPr>
        <w:lastRenderedPageBreak/>
        <w:t>Prayer of the Church—</w:t>
      </w:r>
      <w:proofErr w:type="spellStart"/>
      <w:r w:rsidRPr="00374BC7">
        <w:rPr>
          <w:rFonts w:ascii="Times New Roman" w:hAnsi="Times New Roman" w:cs="Times New Roman"/>
          <w:b/>
          <w:bCs/>
          <w:sz w:val="24"/>
          <w:szCs w:val="24"/>
        </w:rPr>
        <w:t>Ektene</w:t>
      </w:r>
      <w:proofErr w:type="spellEnd"/>
      <w:r w:rsidRPr="00374BC7">
        <w:rPr>
          <w:rFonts w:ascii="Times New Roman" w:hAnsi="Times New Roman" w:cs="Times New Roman"/>
          <w:b/>
          <w:bCs/>
          <w:sz w:val="24"/>
          <w:szCs w:val="24"/>
        </w:rPr>
        <w:t xml:space="preserve"> Form</w:t>
      </w:r>
    </w:p>
    <w:p w14:paraId="1D316B2E" w14:textId="77777777" w:rsidR="008C71A2" w:rsidRPr="00374BC7" w:rsidRDefault="008C71A2" w:rsidP="008C71A2">
      <w:pPr>
        <w:pStyle w:val="Default"/>
        <w:rPr>
          <w:rFonts w:ascii="Times New Roman" w:hAnsi="Times New Roman" w:cs="Times New Roman"/>
          <w:b/>
          <w:bCs/>
        </w:rPr>
      </w:pPr>
      <w:r>
        <w:rPr>
          <w:rFonts w:ascii="Times New Roman" w:hAnsi="Times New Roman" w:cs="Times New Roman"/>
          <w:b/>
          <w:bCs/>
        </w:rPr>
        <w:t>The Holy Trinity</w:t>
      </w:r>
    </w:p>
    <w:p w14:paraId="0BE98CC5" w14:textId="77777777" w:rsidR="008C71A2" w:rsidRPr="00374BC7" w:rsidRDefault="008C71A2" w:rsidP="008C71A2">
      <w:pPr>
        <w:pStyle w:val="BodyA"/>
        <w:rPr>
          <w:rFonts w:ascii="Times New Roman" w:eastAsia="Times New Roman" w:hAnsi="Times New Roman" w:cs="Times New Roman"/>
          <w:b/>
          <w:bCs/>
          <w:sz w:val="24"/>
          <w:szCs w:val="24"/>
        </w:rPr>
      </w:pPr>
      <w:r>
        <w:rPr>
          <w:rFonts w:ascii="Times New Roman" w:hAnsi="Times New Roman" w:cs="Times New Roman"/>
          <w:b/>
          <w:bCs/>
          <w:sz w:val="24"/>
          <w:szCs w:val="24"/>
        </w:rPr>
        <w:t xml:space="preserve">31 May </w:t>
      </w:r>
      <w:r w:rsidRPr="00212628">
        <w:rPr>
          <w:rFonts w:ascii="Times New Roman" w:hAnsi="Times New Roman" w:cs="Times New Roman"/>
          <w:b/>
          <w:bCs/>
          <w:sz w:val="24"/>
          <w:szCs w:val="24"/>
        </w:rPr>
        <w:t>2026</w:t>
      </w:r>
    </w:p>
    <w:p w14:paraId="19CA18DE" w14:textId="77777777" w:rsidR="008C71A2" w:rsidRPr="00FD298A" w:rsidRDefault="008C71A2" w:rsidP="008C71A2">
      <w:pPr>
        <w:pStyle w:val="BodyA"/>
        <w:pBdr>
          <w:top w:val="none" w:sz="0" w:space="0" w:color="auto"/>
          <w:left w:val="none" w:sz="0" w:space="0" w:color="auto"/>
          <w:bottom w:val="none" w:sz="0" w:space="0" w:color="auto"/>
          <w:right w:val="none" w:sz="0" w:space="0" w:color="auto"/>
        </w:pBdr>
        <w:rPr>
          <w:rFonts w:ascii="Times New Roman" w:hAnsi="Times New Roman" w:cs="Times New Roman"/>
          <w:sz w:val="24"/>
          <w:szCs w:val="24"/>
        </w:rPr>
      </w:pPr>
    </w:p>
    <w:p w14:paraId="7928B212" w14:textId="77777777" w:rsidR="008C71A2" w:rsidRDefault="008C71A2" w:rsidP="008C71A2">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r w:rsidRPr="00FD298A">
        <w:rPr>
          <w:rFonts w:ascii="Times New Roman" w:hAnsi="Times New Roman" w:cs="Times New Roman"/>
          <w:sz w:val="24"/>
          <w:szCs w:val="24"/>
        </w:rPr>
        <w:t xml:space="preserve">In peace, let us pray to the Lord: </w:t>
      </w:r>
      <w:r w:rsidRPr="00FD298A">
        <w:rPr>
          <w:rFonts w:ascii="Times New Roman" w:hAnsi="Times New Roman" w:cs="Times New Roman"/>
          <w:b/>
          <w:bCs/>
          <w:sz w:val="24"/>
          <w:szCs w:val="24"/>
        </w:rPr>
        <w:t>Lord, have mercy.</w:t>
      </w:r>
    </w:p>
    <w:p w14:paraId="294449F0" w14:textId="77777777" w:rsidR="008C71A2" w:rsidRDefault="008C71A2" w:rsidP="008C71A2">
      <w:pPr>
        <w:pStyle w:val="paragraph"/>
        <w:spacing w:before="0" w:beforeAutospacing="0" w:after="0" w:afterAutospacing="0"/>
        <w:textAlignment w:val="baseline"/>
      </w:pPr>
    </w:p>
    <w:p w14:paraId="3BD53728" w14:textId="77777777" w:rsidR="008C71A2" w:rsidRDefault="008C71A2" w:rsidP="008C71A2">
      <w:pPr>
        <w:pStyle w:val="paragraph"/>
        <w:spacing w:before="0" w:beforeAutospacing="0" w:after="0" w:afterAutospacing="0"/>
        <w:textAlignment w:val="baseline"/>
      </w:pPr>
      <w:r w:rsidRPr="00FA1A68">
        <w:t xml:space="preserve">For an ever-growing understanding of the depths of God’s riches, wisdom and knowledge through His Word, that we may glorify Him forever, let us pray to the Lord: </w:t>
      </w:r>
      <w:r w:rsidRPr="00FA1A68">
        <w:rPr>
          <w:b/>
          <w:bCs/>
        </w:rPr>
        <w:t>Lord, have mercy.</w:t>
      </w:r>
    </w:p>
    <w:p w14:paraId="7DB1D17E" w14:textId="77777777" w:rsidR="008C71A2" w:rsidRDefault="008C71A2" w:rsidP="008C71A2">
      <w:pPr>
        <w:pStyle w:val="paragraph"/>
        <w:spacing w:before="0" w:beforeAutospacing="0" w:after="0" w:afterAutospacing="0"/>
        <w:textAlignment w:val="baseline"/>
      </w:pPr>
    </w:p>
    <w:p w14:paraId="29BED86B" w14:textId="77777777" w:rsidR="008C71A2" w:rsidRDefault="008C71A2" w:rsidP="008C71A2">
      <w:pPr>
        <w:pStyle w:val="paragraph"/>
        <w:spacing w:before="0" w:beforeAutospacing="0" w:after="0" w:afterAutospacing="0"/>
        <w:textAlignment w:val="baseline"/>
      </w:pPr>
      <w:r w:rsidRPr="00BB70AA">
        <w:t xml:space="preserve">For all pastors, that they would patiently teach </w:t>
      </w:r>
      <w:proofErr w:type="gramStart"/>
      <w:r w:rsidRPr="00BB70AA">
        <w:t>the faith</w:t>
      </w:r>
      <w:proofErr w:type="gramEnd"/>
      <w:r w:rsidRPr="00BB70AA">
        <w:t xml:space="preserve"> to all who question the way of salvation, in this and every generation, let us pray to the Lord: Lord, </w:t>
      </w:r>
      <w:r w:rsidRPr="00BB70AA">
        <w:rPr>
          <w:b/>
          <w:bCs/>
        </w:rPr>
        <w:t>have mercy. </w:t>
      </w:r>
    </w:p>
    <w:p w14:paraId="19814E46" w14:textId="77777777" w:rsidR="008C71A2" w:rsidRDefault="008C71A2" w:rsidP="008C71A2">
      <w:pPr>
        <w:pStyle w:val="paragraph"/>
        <w:spacing w:before="0" w:beforeAutospacing="0" w:after="0" w:afterAutospacing="0"/>
        <w:textAlignment w:val="baseline"/>
      </w:pPr>
    </w:p>
    <w:p w14:paraId="10A49F43" w14:textId="77777777" w:rsidR="008C71A2" w:rsidRDefault="008C71A2" w:rsidP="008C71A2">
      <w:pPr>
        <w:pStyle w:val="paragraph"/>
        <w:spacing w:before="0" w:beforeAutospacing="0" w:after="0" w:afterAutospacing="0"/>
        <w:textAlignment w:val="baseline"/>
      </w:pPr>
      <w:r>
        <w:t xml:space="preserve">For the floor committees who prepare the work of our Synod’s Convention, that they would </w:t>
      </w:r>
      <w:r w:rsidRPr="008541DD">
        <w:t xml:space="preserve">walk in a manner worthy of Christ and be guided by God's Word </w:t>
      </w:r>
      <w:r>
        <w:t>throughout their labors</w:t>
      </w:r>
      <w:r w:rsidRPr="008541DD">
        <w:t xml:space="preserve">, so that the Lord's good and gracious </w:t>
      </w:r>
      <w:proofErr w:type="gramStart"/>
      <w:r w:rsidRPr="008541DD">
        <w:t>will may</w:t>
      </w:r>
      <w:proofErr w:type="gramEnd"/>
      <w:r w:rsidRPr="008541DD">
        <w:t xml:space="preserve"> be done among us, let us pray to the Lord: </w:t>
      </w:r>
      <w:r w:rsidRPr="0045016B">
        <w:rPr>
          <w:b/>
          <w:bCs/>
        </w:rPr>
        <w:t>Lord, have mercy.</w:t>
      </w:r>
    </w:p>
    <w:p w14:paraId="167E79ED" w14:textId="77777777" w:rsidR="008C71A2" w:rsidRDefault="008C71A2" w:rsidP="008C71A2">
      <w:pPr>
        <w:pStyle w:val="paragraph"/>
        <w:spacing w:before="0" w:beforeAutospacing="0" w:after="0" w:afterAutospacing="0"/>
        <w:textAlignment w:val="baseline"/>
      </w:pPr>
    </w:p>
    <w:p w14:paraId="0D182F80" w14:textId="77777777" w:rsidR="008C71A2" w:rsidRDefault="008C71A2" w:rsidP="008C71A2">
      <w:pPr>
        <w:pStyle w:val="paragraph"/>
        <w:spacing w:before="0" w:beforeAutospacing="0" w:after="0" w:afterAutospacing="0"/>
        <w:textAlignment w:val="baseline"/>
      </w:pPr>
      <w:r w:rsidRPr="001E53B3">
        <w:t xml:space="preserve">For parents and children, that they would be given the courage to love as God has loved us and be united in their common life by the Holy Spirit to know Jesus and serve Him; and that the Lord would bless the single with chastity, protect the orphan and defend the helpless, let us pray to the Lord: </w:t>
      </w:r>
      <w:r w:rsidRPr="001E53B3">
        <w:rPr>
          <w:b/>
          <w:bCs/>
        </w:rPr>
        <w:t>Lord, have mercy</w:t>
      </w:r>
      <w:r w:rsidRPr="001E53B3">
        <w:t>.</w:t>
      </w:r>
    </w:p>
    <w:p w14:paraId="73E2F007" w14:textId="77777777" w:rsidR="008C71A2" w:rsidRDefault="008C71A2" w:rsidP="008C71A2">
      <w:pPr>
        <w:pStyle w:val="paragraph"/>
        <w:spacing w:before="0" w:beforeAutospacing="0" w:after="0" w:afterAutospacing="0"/>
        <w:textAlignment w:val="baseline"/>
      </w:pPr>
    </w:p>
    <w:p w14:paraId="641F3507" w14:textId="77777777" w:rsidR="008C71A2" w:rsidRDefault="008C71A2" w:rsidP="008C71A2">
      <w:pPr>
        <w:pStyle w:val="paragraph"/>
        <w:spacing w:before="0" w:beforeAutospacing="0" w:after="0" w:afterAutospacing="0"/>
        <w:textAlignment w:val="baseline"/>
      </w:pPr>
      <w:r w:rsidRPr="00A00512">
        <w:t xml:space="preserve">For </w:t>
      </w:r>
      <w:r w:rsidRPr="00A00512">
        <w:rPr>
          <w:i/>
          <w:iCs/>
        </w:rPr>
        <w:t>[_____________ and]</w:t>
      </w:r>
      <w:r w:rsidRPr="00A00512">
        <w:t xml:space="preserve"> all who rule us, that the Lord, enthroned as King forever, would bless them with wisdom and understanding, that truth and justice may prevail in our land and lawlessness may be kept at bay, let us pray to the Lord: </w:t>
      </w:r>
      <w:r w:rsidRPr="00A00512">
        <w:rPr>
          <w:b/>
          <w:bCs/>
        </w:rPr>
        <w:t>Lord, have mercy.</w:t>
      </w:r>
    </w:p>
    <w:p w14:paraId="1C422A62" w14:textId="77777777" w:rsidR="008C71A2" w:rsidRDefault="008C71A2" w:rsidP="008C71A2">
      <w:pPr>
        <w:pStyle w:val="paragraph"/>
        <w:spacing w:before="0" w:beforeAutospacing="0" w:after="0" w:afterAutospacing="0"/>
        <w:textAlignment w:val="baseline"/>
      </w:pPr>
    </w:p>
    <w:p w14:paraId="3160A71A" w14:textId="77777777" w:rsidR="008C71A2" w:rsidRDefault="008C71A2" w:rsidP="008C71A2">
      <w:pPr>
        <w:pStyle w:val="paragraph"/>
        <w:spacing w:before="0" w:beforeAutospacing="0" w:after="0" w:afterAutospacing="0"/>
        <w:textAlignment w:val="baseline"/>
      </w:pPr>
      <w:r w:rsidRPr="004501E5">
        <w:t xml:space="preserve">For </w:t>
      </w:r>
      <w:r w:rsidRPr="004501E5">
        <w:rPr>
          <w:i/>
          <w:iCs/>
        </w:rPr>
        <w:t xml:space="preserve">[_____________ and] </w:t>
      </w:r>
      <w:r w:rsidRPr="004501E5">
        <w:t xml:space="preserve">all who suffer in our midst, that the Lord of hosts would uphold them in the truth that, since He is at their right hand, they cannot be shaken; and that He would gladden their hearts, cause their tongues to rejoice and make their flesh dwell in hope, let us pray to the Lord: </w:t>
      </w:r>
      <w:r w:rsidRPr="004501E5">
        <w:rPr>
          <w:b/>
          <w:bCs/>
        </w:rPr>
        <w:t>Lord, have mercy.</w:t>
      </w:r>
    </w:p>
    <w:p w14:paraId="63F75E72" w14:textId="77777777" w:rsidR="008C71A2" w:rsidRDefault="008C71A2" w:rsidP="008C71A2">
      <w:pPr>
        <w:pStyle w:val="paragraph"/>
        <w:spacing w:before="0" w:beforeAutospacing="0" w:after="0" w:afterAutospacing="0"/>
        <w:textAlignment w:val="baseline"/>
      </w:pPr>
    </w:p>
    <w:p w14:paraId="23EF18A0" w14:textId="77777777" w:rsidR="008C71A2" w:rsidRDefault="008C71A2" w:rsidP="008C71A2">
      <w:pPr>
        <w:pStyle w:val="paragraph"/>
        <w:spacing w:before="0" w:beforeAutospacing="0" w:after="0" w:afterAutospacing="0"/>
        <w:textAlignment w:val="baseline"/>
      </w:pPr>
      <w:r w:rsidRPr="003D4EFA">
        <w:t xml:space="preserve">For faith to hear the word of Jesus; to trust in His death on the cross; and to receive His body and blood for forgiveness, life and salvation, let us pray to the Lord: </w:t>
      </w:r>
      <w:r w:rsidRPr="003D4EFA">
        <w:rPr>
          <w:b/>
          <w:bCs/>
        </w:rPr>
        <w:t>Lord, have mercy. </w:t>
      </w:r>
    </w:p>
    <w:p w14:paraId="26908A78" w14:textId="77777777" w:rsidR="008C71A2" w:rsidRDefault="008C71A2" w:rsidP="008C71A2">
      <w:pPr>
        <w:pStyle w:val="paragraph"/>
        <w:spacing w:before="0" w:beforeAutospacing="0" w:after="0" w:afterAutospacing="0"/>
        <w:textAlignment w:val="baseline"/>
      </w:pPr>
    </w:p>
    <w:p w14:paraId="1B23737F" w14:textId="4F5D6047" w:rsidR="00615603" w:rsidRDefault="008C71A2" w:rsidP="008C71A2">
      <w:pPr>
        <w:pStyle w:val="paragraph"/>
        <w:spacing w:before="0" w:beforeAutospacing="0" w:after="0" w:afterAutospacing="0"/>
        <w:textAlignment w:val="baseline"/>
      </w:pPr>
      <w:r w:rsidRPr="00897AD5">
        <w:t xml:space="preserve">Lord God, heavenly Father, we poor sinners confess that in our flesh dwells no good thing. If we are left to ourselves, we will die in sin, since that which is born of flesh is flesh and cannot see the kingdom of God. Grant us, we implore You, Your grace and mercy and, for the sake of Jesus Christ, send Your Holy Spirit into our hearts to regenerate us, that we may firmly believe the forgiveness of sins according to Your promise in Baptism and daily increase in Christian love and good works, until at last we obtain eternal salvation; through the same Jesus Christ, Your Son, our Lord, who lives and reigns with You and the Holy Spirit, one God, now and forever. </w:t>
      </w:r>
      <w:r w:rsidRPr="00897AD5">
        <w:rPr>
          <w:b/>
          <w:bCs/>
        </w:rPr>
        <w:t>Amen.</w:t>
      </w:r>
    </w:p>
    <w:sectPr w:rsidR="006156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1A2"/>
    <w:rsid w:val="00292A36"/>
    <w:rsid w:val="00484F79"/>
    <w:rsid w:val="00615603"/>
    <w:rsid w:val="0084516F"/>
    <w:rsid w:val="00873BA7"/>
    <w:rsid w:val="008C27E9"/>
    <w:rsid w:val="008C71A2"/>
    <w:rsid w:val="008D3670"/>
    <w:rsid w:val="00A02208"/>
    <w:rsid w:val="00CA7A10"/>
    <w:rsid w:val="00D64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98435"/>
  <w15:chartTrackingRefBased/>
  <w15:docId w15:val="{959998EC-2A63-450C-9B9C-4730266F4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71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71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71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71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71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71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71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71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71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71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71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71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71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71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71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71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71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71A2"/>
    <w:rPr>
      <w:rFonts w:eastAsiaTheme="majorEastAsia" w:cstheme="majorBidi"/>
      <w:color w:val="272727" w:themeColor="text1" w:themeTint="D8"/>
    </w:rPr>
  </w:style>
  <w:style w:type="paragraph" w:styleId="Title">
    <w:name w:val="Title"/>
    <w:basedOn w:val="Normal"/>
    <w:next w:val="Normal"/>
    <w:link w:val="TitleChar"/>
    <w:uiPriority w:val="10"/>
    <w:qFormat/>
    <w:rsid w:val="008C71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71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71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71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71A2"/>
    <w:pPr>
      <w:spacing w:before="160"/>
      <w:jc w:val="center"/>
    </w:pPr>
    <w:rPr>
      <w:i/>
      <w:iCs/>
      <w:color w:val="404040" w:themeColor="text1" w:themeTint="BF"/>
    </w:rPr>
  </w:style>
  <w:style w:type="character" w:customStyle="1" w:styleId="QuoteChar">
    <w:name w:val="Quote Char"/>
    <w:basedOn w:val="DefaultParagraphFont"/>
    <w:link w:val="Quote"/>
    <w:uiPriority w:val="29"/>
    <w:rsid w:val="008C71A2"/>
    <w:rPr>
      <w:i/>
      <w:iCs/>
      <w:color w:val="404040" w:themeColor="text1" w:themeTint="BF"/>
    </w:rPr>
  </w:style>
  <w:style w:type="paragraph" w:styleId="ListParagraph">
    <w:name w:val="List Paragraph"/>
    <w:basedOn w:val="Normal"/>
    <w:uiPriority w:val="34"/>
    <w:qFormat/>
    <w:rsid w:val="008C71A2"/>
    <w:pPr>
      <w:ind w:left="720"/>
      <w:contextualSpacing/>
    </w:pPr>
  </w:style>
  <w:style w:type="character" w:styleId="IntenseEmphasis">
    <w:name w:val="Intense Emphasis"/>
    <w:basedOn w:val="DefaultParagraphFont"/>
    <w:uiPriority w:val="21"/>
    <w:qFormat/>
    <w:rsid w:val="008C71A2"/>
    <w:rPr>
      <w:i/>
      <w:iCs/>
      <w:color w:val="0F4761" w:themeColor="accent1" w:themeShade="BF"/>
    </w:rPr>
  </w:style>
  <w:style w:type="paragraph" w:styleId="IntenseQuote">
    <w:name w:val="Intense Quote"/>
    <w:basedOn w:val="Normal"/>
    <w:next w:val="Normal"/>
    <w:link w:val="IntenseQuoteChar"/>
    <w:uiPriority w:val="30"/>
    <w:qFormat/>
    <w:rsid w:val="008C71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71A2"/>
    <w:rPr>
      <w:i/>
      <w:iCs/>
      <w:color w:val="0F4761" w:themeColor="accent1" w:themeShade="BF"/>
    </w:rPr>
  </w:style>
  <w:style w:type="character" w:styleId="IntenseReference">
    <w:name w:val="Intense Reference"/>
    <w:basedOn w:val="DefaultParagraphFont"/>
    <w:uiPriority w:val="32"/>
    <w:qFormat/>
    <w:rsid w:val="008C71A2"/>
    <w:rPr>
      <w:b/>
      <w:bCs/>
      <w:smallCaps/>
      <w:color w:val="0F4761" w:themeColor="accent1" w:themeShade="BF"/>
      <w:spacing w:val="5"/>
    </w:rPr>
  </w:style>
  <w:style w:type="paragraph" w:customStyle="1" w:styleId="paragraph">
    <w:name w:val="paragraph"/>
    <w:basedOn w:val="Normal"/>
    <w:rsid w:val="008C71A2"/>
    <w:pPr>
      <w:spacing w:before="100" w:beforeAutospacing="1" w:after="100" w:afterAutospacing="1" w:line="240" w:lineRule="auto"/>
    </w:pPr>
    <w:rPr>
      <w:rFonts w:ascii="Times New Roman" w:eastAsia="Times New Roman" w:hAnsi="Times New Roman" w:cs="Times New Roman"/>
      <w:kern w:val="0"/>
      <w:lang w:bidi="he-IL"/>
      <w14:ligatures w14:val="none"/>
    </w:rPr>
  </w:style>
  <w:style w:type="paragraph" w:customStyle="1" w:styleId="BodyA">
    <w:name w:val="Body A"/>
    <w:rsid w:val="008C71A2"/>
    <w:pPr>
      <w:pBdr>
        <w:top w:val="nil"/>
        <w:left w:val="nil"/>
        <w:bottom w:val="nil"/>
        <w:right w:val="nil"/>
        <w:between w:val="nil"/>
        <w:bar w:val="nil"/>
      </w:pBdr>
      <w:spacing w:after="0" w:line="240" w:lineRule="auto"/>
    </w:pPr>
    <w:rPr>
      <w:rFonts w:ascii="Helvetica" w:eastAsia="Arial Unicode MS" w:hAnsi="Arial Unicode MS" w:cs="Arial Unicode MS"/>
      <w:color w:val="000000"/>
      <w:kern w:val="0"/>
      <w:sz w:val="22"/>
      <w:szCs w:val="22"/>
      <w:u w:color="000000"/>
      <w:bdr w:val="nil"/>
      <w14:ligatures w14:val="none"/>
    </w:rPr>
  </w:style>
  <w:style w:type="paragraph" w:customStyle="1" w:styleId="Default">
    <w:name w:val="Default"/>
    <w:rsid w:val="008C71A2"/>
    <w:pPr>
      <w:autoSpaceDE w:val="0"/>
      <w:autoSpaceDN w:val="0"/>
      <w:adjustRightInd w:val="0"/>
      <w:spacing w:after="0" w:line="240" w:lineRule="auto"/>
    </w:pPr>
    <w:rPr>
      <w:rFonts w:ascii="Arial" w:eastAsia="MS Mincho" w:hAnsi="Arial" w:cs="Arial"/>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1010</Words>
  <Characters>4479</Characters>
  <Application>Microsoft Office Word</Application>
  <DocSecurity>0</DocSecurity>
  <Lines>89</Lines>
  <Paragraphs>29</Paragraphs>
  <ScaleCrop>false</ScaleCrop>
  <HeadingPairs>
    <vt:vector size="2" baseType="variant">
      <vt:variant>
        <vt:lpstr>Title</vt:lpstr>
      </vt:variant>
      <vt:variant>
        <vt:i4>1</vt:i4>
      </vt:variant>
    </vt:vector>
  </HeadingPairs>
  <TitlesOfParts>
    <vt:vector size="1" baseType="lpstr">
      <vt:lpstr>LCMS Prayers of the Church — One-Year Series — The Holy Trinity — May 31, 2026 — Responsive and Ektene Forms</vt:lpstr>
    </vt:vector>
  </TitlesOfParts>
  <Company/>
  <LinksUpToDate>false</LinksUpToDate>
  <CharactersWithSpaces>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LCMS Prayers of the Church — One-Year Series — The Holy Trinity — May 31, 2026 — Responsive and Ektene Forms</dc:title>
  <dc:subject>LCMS Prayers of the Church — One-Year Series — The Holy Trinity — May 31, 2026 — Responsive and Ektene Forms</dc:subject>
  <dc:creator>The Lutheran Church—Missouri Synod</dc:creator>
  <cp:keywords/>
  <dc:description/>
  <cp:lastModifiedBy>Paul Keup</cp:lastModifiedBy>
  <cp:revision>1</cp:revision>
  <dcterms:created xsi:type="dcterms:W3CDTF">2026-04-14T17:33:00Z</dcterms:created>
  <dcterms:modified xsi:type="dcterms:W3CDTF">2026-04-14T17:35:00Z</dcterms:modified>
</cp:coreProperties>
</file>