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A127F" w14:textId="79468FAD" w:rsidR="002B5806" w:rsidRPr="002B5806" w:rsidRDefault="002B5806" w:rsidP="002B5806">
      <w:pPr>
        <w:spacing w:line="315" w:lineRule="atLeast"/>
        <w:textAlignment w:val="baseline"/>
        <w:rPr>
          <w:rFonts w:ascii="Helvetica" w:eastAsia="Times New Roman" w:hAnsi="Helvetica" w:cs="Helvetica"/>
          <w:color w:val="000000"/>
          <w:sz w:val="52"/>
          <w:szCs w:val="52"/>
          <w:lang w:eastAsia="en-US"/>
        </w:rPr>
      </w:pPr>
      <w:r w:rsidRPr="002B5806">
        <w:rPr>
          <w:rFonts w:ascii="Helvetica" w:hAnsi="Helvetica" w:cs="Helvetica"/>
          <w:noProof/>
          <w:color w:val="404040" w:themeColor="text1" w:themeTint="BF"/>
          <w:sz w:val="52"/>
          <w:szCs w:val="52"/>
        </w:rPr>
        <mc:AlternateContent>
          <mc:Choice Requires="wps">
            <w:drawing>
              <wp:anchor distT="0" distB="0" distL="114300" distR="114300" simplePos="0" relativeHeight="251659264" behindDoc="0" locked="0" layoutInCell="1" allowOverlap="1" wp14:anchorId="6DF6F6DB" wp14:editId="35F522D0">
                <wp:simplePos x="0" y="0"/>
                <wp:positionH relativeFrom="column">
                  <wp:posOffset>-189230</wp:posOffset>
                </wp:positionH>
                <wp:positionV relativeFrom="paragraph">
                  <wp:posOffset>-403860</wp:posOffset>
                </wp:positionV>
                <wp:extent cx="6743700" cy="261257"/>
                <wp:effectExtent l="0" t="0" r="0" b="0"/>
                <wp:wrapNone/>
                <wp:docPr id="2" name="Text Box 2"/>
                <wp:cNvGraphicFramePr/>
                <a:graphic xmlns:a="http://schemas.openxmlformats.org/drawingml/2006/main">
                  <a:graphicData uri="http://schemas.microsoft.com/office/word/2010/wordprocessingShape">
                    <wps:wsp>
                      <wps:cNvSpPr txBox="1"/>
                      <wps:spPr>
                        <a:xfrm>
                          <a:off x="0" y="0"/>
                          <a:ext cx="6743700" cy="26125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5B8F09E" w14:textId="6696A497" w:rsidR="006C0968" w:rsidRPr="006C0968" w:rsidRDefault="009A2E24" w:rsidP="006C0968">
                            <w:pPr>
                              <w:ind w:left="-90"/>
                              <w:rPr>
                                <w:rFonts w:ascii="Arial" w:hAnsi="Arial" w:cs="Arial"/>
                                <w:b/>
                                <w:bCs/>
                                <w:sz w:val="20"/>
                                <w:szCs w:val="20"/>
                              </w:rPr>
                            </w:pPr>
                            <w:r>
                              <w:rPr>
                                <w:rFonts w:ascii="Arial" w:hAnsi="Arial" w:cs="Arial"/>
                                <w:b/>
                                <w:bCs/>
                                <w:sz w:val="20"/>
                                <w:szCs w:val="20"/>
                              </w:rPr>
                              <w:t>JUNE 24, 202</w:t>
                            </w:r>
                            <w:r w:rsidR="00EE2A00">
                              <w:rPr>
                                <w:rFonts w:ascii="Arial" w:hAnsi="Arial" w:cs="Arial"/>
                                <w:b/>
                                <w:bCs/>
                                <w:sz w:val="20"/>
                                <w:szCs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F6F6DB" id="_x0000_t202" coordsize="21600,21600" o:spt="202" path="m,l,21600r21600,l21600,xe">
                <v:stroke joinstyle="miter"/>
                <v:path gradientshapeok="t" o:connecttype="rect"/>
              </v:shapetype>
              <v:shape id="Text Box 2" o:spid="_x0000_s1026" type="#_x0000_t202" style="position:absolute;margin-left:-14.9pt;margin-top:-31.8pt;width:531pt;height:2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" filled="f" stroked="f">
                <v:textbox>
                  <w:txbxContent>
                    <w:p w14:paraId="05B8F09E" w14:textId="6696A497" w:rsidR="006C0968" w:rsidRPr="006C0968" w:rsidRDefault="009A2E24" w:rsidP="006C0968">
                      <w:pPr>
                        <w:ind w:left="-90"/>
                        <w:rPr>
                          <w:rFonts w:ascii="Arial" w:hAnsi="Arial" w:cs="Arial"/>
                          <w:b/>
                          <w:bCs/>
                          <w:sz w:val="20"/>
                          <w:szCs w:val="20"/>
                        </w:rPr>
                      </w:pPr>
                      <w:r>
                        <w:rPr>
                          <w:rFonts w:ascii="Arial" w:hAnsi="Arial" w:cs="Arial"/>
                          <w:b/>
                          <w:bCs/>
                          <w:sz w:val="20"/>
                          <w:szCs w:val="20"/>
                        </w:rPr>
                        <w:t>JUNE 24, 202</w:t>
                      </w:r>
                      <w:r w:rsidR="00EE2A00">
                        <w:rPr>
                          <w:rFonts w:ascii="Arial" w:hAnsi="Arial" w:cs="Arial"/>
                          <w:b/>
                          <w:bCs/>
                          <w:sz w:val="20"/>
                          <w:szCs w:val="20"/>
                        </w:rPr>
                        <w:t>2</w:t>
                      </w:r>
                    </w:p>
                  </w:txbxContent>
                </v:textbox>
              </v:shape>
            </w:pict>
          </mc:Fallback>
        </mc:AlternateContent>
      </w:r>
      <w:r w:rsidRPr="002B5806">
        <w:rPr>
          <w:rFonts w:ascii="Helvetica" w:eastAsia="Times New Roman" w:hAnsi="Helvetica" w:cs="Helvetica"/>
          <w:color w:val="000000"/>
          <w:sz w:val="52"/>
          <w:szCs w:val="52"/>
          <w:lang w:eastAsia="en-US"/>
        </w:rPr>
        <w:t>Prayer Petitions to Use Following the SCOTUS Ruling on </w:t>
      </w:r>
      <w:r w:rsidRPr="002B5806">
        <w:rPr>
          <w:rFonts w:ascii="Helvetica" w:eastAsia="Times New Roman" w:hAnsi="Helvetica" w:cs="Helvetica"/>
          <w:i/>
          <w:iCs/>
          <w:color w:val="000000"/>
          <w:sz w:val="52"/>
          <w:szCs w:val="52"/>
          <w:bdr w:val="none" w:sz="0" w:space="0" w:color="auto" w:frame="1"/>
          <w:lang w:eastAsia="en-US"/>
        </w:rPr>
        <w:t>Dobbs v. Jackson</w:t>
      </w:r>
    </w:p>
    <w:p w14:paraId="436972A2" w14:textId="77777777" w:rsidR="00DA154F" w:rsidRDefault="00DA154F" w:rsidP="0092278E">
      <w:pPr>
        <w:rPr>
          <w:rFonts w:ascii="Helvetica" w:hAnsi="Helvetica" w:cs="Helvetica"/>
          <w:color w:val="404040" w:themeColor="text1" w:themeTint="BF"/>
          <w:sz w:val="52"/>
          <w:szCs w:val="52"/>
        </w:rPr>
      </w:pPr>
    </w:p>
    <w:p w14:paraId="2DC38532" w14:textId="60193DEC" w:rsidR="00C26B7E" w:rsidRPr="00C26B7E" w:rsidRDefault="00C26B7E" w:rsidP="0092278E">
      <w:pPr>
        <w:rPr>
          <w:rFonts w:ascii="Garamond" w:hAnsi="Garamond"/>
          <w:color w:val="8A2529"/>
          <w:sz w:val="23"/>
          <w:szCs w:val="23"/>
        </w:rPr>
        <w:sectPr w:rsidR="00C26B7E" w:rsidRPr="00C26B7E" w:rsidSect="000C1DBC">
          <w:footerReference w:type="default" r:id="rId7"/>
          <w:headerReference w:type="first" r:id="rId8"/>
          <w:footerReference w:type="first" r:id="rId9"/>
          <w:type w:val="continuous"/>
          <w:pgSz w:w="12240" w:h="15840"/>
          <w:pgMar w:top="3186" w:right="994" w:bottom="540" w:left="1080" w:header="144" w:footer="720" w:gutter="0"/>
          <w:cols w:space="720"/>
          <w:titlePg/>
          <w:docGrid w:linePitch="326"/>
        </w:sectPr>
      </w:pPr>
      <w:bookmarkStart w:id="0" w:name="_GoBack"/>
      <w:bookmarkEnd w:id="0"/>
    </w:p>
    <w:p w14:paraId="6B874065" w14:textId="0F9B550F" w:rsidR="009A2E24" w:rsidRPr="00C26B7E" w:rsidRDefault="009A2E24" w:rsidP="009A2E24">
      <w:pPr>
        <w:pStyle w:val="NormalWeb"/>
        <w:shd w:val="clear" w:color="auto" w:fill="FFFFFF"/>
        <w:spacing w:before="0" w:beforeAutospacing="0" w:after="0" w:afterAutospacing="0"/>
        <w:textAlignment w:val="baseline"/>
        <w:rPr>
          <w:rFonts w:ascii="Garamond" w:hAnsi="Garamond" w:cs="Segoe UI"/>
          <w:color w:val="000000"/>
          <w:sz w:val="23"/>
          <w:szCs w:val="23"/>
        </w:rPr>
      </w:pPr>
      <w:r w:rsidRPr="00C26B7E">
        <w:rPr>
          <w:rFonts w:ascii="Garamond" w:hAnsi="Garamond" w:cs="Segoe UI"/>
          <w:b/>
          <w:bCs/>
          <w:color w:val="000000"/>
          <w:sz w:val="23"/>
          <w:szCs w:val="23"/>
          <w:bdr w:val="none" w:sz="0" w:space="0" w:color="auto" w:frame="1"/>
        </w:rPr>
        <w:t>Prayer:</w:t>
      </w:r>
    </w:p>
    <w:p w14:paraId="3EBE5AA7" w14:textId="77777777" w:rsidR="009A2E24" w:rsidRPr="00C26B7E" w:rsidRDefault="009A2E24" w:rsidP="009A2E24">
      <w:pPr>
        <w:pStyle w:val="NormalWeb"/>
        <w:shd w:val="clear" w:color="auto" w:fill="FFFFFF"/>
        <w:spacing w:before="0" w:beforeAutospacing="0" w:after="0" w:afterAutospacing="0"/>
        <w:textAlignment w:val="baseline"/>
        <w:rPr>
          <w:rFonts w:ascii="Garamond" w:hAnsi="Garamond" w:cs="Segoe UI"/>
          <w:color w:val="000000"/>
          <w:sz w:val="23"/>
          <w:szCs w:val="23"/>
        </w:rPr>
      </w:pPr>
      <w:r w:rsidRPr="00C26B7E">
        <w:rPr>
          <w:rFonts w:ascii="Garamond" w:hAnsi="Garamond" w:cs="Segoe UI"/>
          <w:color w:val="000000"/>
          <w:sz w:val="23"/>
          <w:szCs w:val="23"/>
        </w:rPr>
        <w:t>Gracious Father, we solemnly thank and praise You for the judgment of the court this day in reversing decisions that have given open sanction to the destruction of human life. Curb wickedness in every heart and place. For the sake of Christ, spare us those punishments that we have deserved. Restore compassion and the desire for life among all, and lead Your Church to show Your love to the vulnerable, to the despised and to those whose hearts have turned cold. Your Son has taken up our fragile flesh to free us from the bonds of sin by His death. Draw every heart to Yourself, Holy Father, that believing in Christ Jesus, we would not perish but have everlasting life; through the same Jesus Christ, our Lord. </w:t>
      </w:r>
      <w:r w:rsidRPr="00C26B7E">
        <w:rPr>
          <w:rFonts w:ascii="Garamond" w:hAnsi="Garamond" w:cs="Segoe UI"/>
          <w:b/>
          <w:bCs/>
          <w:color w:val="000000"/>
          <w:sz w:val="23"/>
          <w:szCs w:val="23"/>
          <w:bdr w:val="none" w:sz="0" w:space="0" w:color="auto" w:frame="1"/>
        </w:rPr>
        <w:t>Amen.</w:t>
      </w:r>
    </w:p>
    <w:p w14:paraId="27A88B2A" w14:textId="77777777" w:rsidR="009A2E24" w:rsidRPr="00C26B7E" w:rsidRDefault="009A2E24" w:rsidP="009A2E24">
      <w:pPr>
        <w:pStyle w:val="NormalWeb"/>
        <w:shd w:val="clear" w:color="auto" w:fill="FFFFFF"/>
        <w:spacing w:before="0" w:beforeAutospacing="0" w:after="0" w:afterAutospacing="0"/>
        <w:textAlignment w:val="baseline"/>
        <w:rPr>
          <w:rFonts w:ascii="Garamond" w:hAnsi="Garamond" w:cs="Segoe UI"/>
          <w:color w:val="000000"/>
          <w:sz w:val="23"/>
          <w:szCs w:val="23"/>
        </w:rPr>
      </w:pPr>
      <w:r w:rsidRPr="00C26B7E">
        <w:rPr>
          <w:rFonts w:ascii="Garamond" w:hAnsi="Garamond" w:cs="Segoe UI"/>
          <w:color w:val="000000"/>
          <w:sz w:val="23"/>
          <w:szCs w:val="23"/>
        </w:rPr>
        <w:t> </w:t>
      </w:r>
    </w:p>
    <w:p w14:paraId="07EFA393" w14:textId="77777777" w:rsidR="009A2E24" w:rsidRPr="00C26B7E" w:rsidRDefault="009A2E24" w:rsidP="009A2E24">
      <w:pPr>
        <w:pStyle w:val="NormalWeb"/>
        <w:shd w:val="clear" w:color="auto" w:fill="FFFFFF"/>
        <w:spacing w:before="0" w:beforeAutospacing="0" w:after="0" w:afterAutospacing="0"/>
        <w:textAlignment w:val="baseline"/>
        <w:rPr>
          <w:rFonts w:ascii="Garamond" w:hAnsi="Garamond" w:cs="Segoe UI"/>
          <w:color w:val="000000"/>
          <w:sz w:val="23"/>
          <w:szCs w:val="23"/>
        </w:rPr>
      </w:pPr>
      <w:r w:rsidRPr="00C26B7E">
        <w:rPr>
          <w:rFonts w:ascii="Garamond" w:hAnsi="Garamond" w:cs="Segoe UI"/>
          <w:b/>
          <w:bCs/>
          <w:color w:val="000000"/>
          <w:sz w:val="23"/>
          <w:szCs w:val="23"/>
          <w:bdr w:val="none" w:sz="0" w:space="0" w:color="auto" w:frame="1"/>
        </w:rPr>
        <w:t>Responsive Form:</w:t>
      </w:r>
    </w:p>
    <w:p w14:paraId="047A6F34" w14:textId="77777777" w:rsidR="009A2E24" w:rsidRPr="00C26B7E" w:rsidRDefault="009A2E24" w:rsidP="009A2E24">
      <w:pPr>
        <w:pStyle w:val="NormalWeb"/>
        <w:shd w:val="clear" w:color="auto" w:fill="FFFFFF"/>
        <w:spacing w:before="0" w:beforeAutospacing="0" w:after="0" w:afterAutospacing="0"/>
        <w:textAlignment w:val="baseline"/>
        <w:rPr>
          <w:rFonts w:ascii="Garamond" w:hAnsi="Garamond" w:cs="Segoe UI"/>
          <w:color w:val="000000"/>
          <w:sz w:val="23"/>
          <w:szCs w:val="23"/>
        </w:rPr>
      </w:pPr>
      <w:r w:rsidRPr="00C26B7E">
        <w:rPr>
          <w:rFonts w:ascii="Garamond" w:hAnsi="Garamond" w:cs="Segoe UI"/>
          <w:color w:val="000000"/>
          <w:sz w:val="23"/>
          <w:szCs w:val="23"/>
        </w:rPr>
        <w:t xml:space="preserve">Gracious Father, we solemnly thank and praise You for the judgment of the court this week in reversing decisions that have given open sanction to the destruction of human life. Curb wickedness in every heart and place. For the sake of Christ, spare us those punishments that we have deserved. Restore compassion and the desire for life among all, and lead Your Church to show Your love to the vulnerable, to the despised and to those whose hearts have turned cold. </w:t>
      </w:r>
    </w:p>
    <w:p w14:paraId="37B63967" w14:textId="77777777" w:rsidR="009A2E24" w:rsidRPr="00C26B7E" w:rsidRDefault="009A2E24" w:rsidP="009A2E24">
      <w:pPr>
        <w:pStyle w:val="NormalWeb"/>
        <w:shd w:val="clear" w:color="auto" w:fill="FFFFFF"/>
        <w:spacing w:before="0" w:beforeAutospacing="0" w:after="0" w:afterAutospacing="0"/>
        <w:textAlignment w:val="baseline"/>
        <w:rPr>
          <w:rFonts w:ascii="Garamond" w:hAnsi="Garamond" w:cs="Segoe UI"/>
          <w:color w:val="000000"/>
          <w:sz w:val="23"/>
          <w:szCs w:val="23"/>
        </w:rPr>
      </w:pPr>
    </w:p>
    <w:p w14:paraId="0F6305AA" w14:textId="6511C299" w:rsidR="009A2E24" w:rsidRPr="00C26B7E" w:rsidRDefault="009A2E24" w:rsidP="009A2E24">
      <w:pPr>
        <w:pStyle w:val="NormalWeb"/>
        <w:shd w:val="clear" w:color="auto" w:fill="FFFFFF"/>
        <w:spacing w:before="0" w:beforeAutospacing="0" w:after="0" w:afterAutospacing="0"/>
        <w:textAlignment w:val="baseline"/>
        <w:rPr>
          <w:rFonts w:ascii="Garamond" w:hAnsi="Garamond" w:cs="Segoe UI"/>
          <w:color w:val="000000"/>
          <w:sz w:val="23"/>
          <w:szCs w:val="23"/>
        </w:rPr>
      </w:pPr>
      <w:r w:rsidRPr="00C26B7E">
        <w:rPr>
          <w:rFonts w:ascii="Garamond" w:hAnsi="Garamond" w:cs="Segoe UI"/>
          <w:color w:val="000000"/>
          <w:sz w:val="23"/>
          <w:szCs w:val="23"/>
        </w:rPr>
        <w:t xml:space="preserve">Your Son has taken up our fragile flesh to free us from the bonds of sin by His death. Draw every heart to Yourself, Holy Father, that believing in Christ Jesus, we would not perish but have </w:t>
      </w:r>
      <w:r w:rsidRPr="00C26B7E">
        <w:rPr>
          <w:rFonts w:ascii="Garamond" w:hAnsi="Garamond" w:cs="Segoe UI"/>
          <w:color w:val="000000"/>
          <w:sz w:val="23"/>
          <w:szCs w:val="23"/>
        </w:rPr>
        <w:t>everlasting life. Lord, in Your mercy, </w:t>
      </w:r>
      <w:r w:rsidRPr="00C26B7E">
        <w:rPr>
          <w:rFonts w:ascii="Garamond" w:hAnsi="Garamond" w:cs="Segoe UI"/>
          <w:b/>
          <w:bCs/>
          <w:color w:val="000000"/>
          <w:sz w:val="23"/>
          <w:szCs w:val="23"/>
          <w:bdr w:val="none" w:sz="0" w:space="0" w:color="auto" w:frame="1"/>
        </w:rPr>
        <w:t>hear our prayer.</w:t>
      </w:r>
    </w:p>
    <w:p w14:paraId="64DCF444" w14:textId="77777777" w:rsidR="009A2E24" w:rsidRPr="00C26B7E" w:rsidRDefault="009A2E24" w:rsidP="009A2E24">
      <w:pPr>
        <w:pStyle w:val="NormalWeb"/>
        <w:shd w:val="clear" w:color="auto" w:fill="FFFFFF"/>
        <w:spacing w:before="0" w:beforeAutospacing="0" w:after="0" w:afterAutospacing="0"/>
        <w:textAlignment w:val="baseline"/>
        <w:rPr>
          <w:rFonts w:ascii="Garamond" w:hAnsi="Garamond" w:cs="Segoe UI"/>
          <w:color w:val="000000"/>
          <w:sz w:val="23"/>
          <w:szCs w:val="23"/>
        </w:rPr>
      </w:pPr>
      <w:r w:rsidRPr="00C26B7E">
        <w:rPr>
          <w:rFonts w:ascii="Garamond" w:hAnsi="Garamond" w:cs="Segoe UI"/>
          <w:color w:val="000000"/>
          <w:sz w:val="23"/>
          <w:szCs w:val="23"/>
        </w:rPr>
        <w:t> </w:t>
      </w:r>
    </w:p>
    <w:p w14:paraId="70820BA3" w14:textId="77777777" w:rsidR="00C26B7E" w:rsidRPr="00C26B7E" w:rsidRDefault="00C26B7E" w:rsidP="009A2E24">
      <w:pPr>
        <w:pStyle w:val="NormalWeb"/>
        <w:shd w:val="clear" w:color="auto" w:fill="FFFFFF"/>
        <w:spacing w:before="0" w:beforeAutospacing="0" w:after="0" w:afterAutospacing="0"/>
        <w:textAlignment w:val="baseline"/>
        <w:rPr>
          <w:rFonts w:ascii="Garamond" w:hAnsi="Garamond" w:cs="Segoe UI"/>
          <w:b/>
          <w:bCs/>
          <w:color w:val="000000"/>
          <w:sz w:val="23"/>
          <w:szCs w:val="23"/>
          <w:bdr w:val="none" w:sz="0" w:space="0" w:color="auto" w:frame="1"/>
        </w:rPr>
      </w:pPr>
    </w:p>
    <w:p w14:paraId="0B93C6AC" w14:textId="12AF7757" w:rsidR="009A2E24" w:rsidRPr="00C26B7E" w:rsidRDefault="009A2E24" w:rsidP="009A2E24">
      <w:pPr>
        <w:pStyle w:val="NormalWeb"/>
        <w:shd w:val="clear" w:color="auto" w:fill="FFFFFF"/>
        <w:spacing w:before="0" w:beforeAutospacing="0" w:after="0" w:afterAutospacing="0"/>
        <w:textAlignment w:val="baseline"/>
        <w:rPr>
          <w:rFonts w:ascii="Garamond" w:hAnsi="Garamond" w:cs="Segoe UI"/>
          <w:color w:val="000000"/>
          <w:sz w:val="23"/>
          <w:szCs w:val="23"/>
        </w:rPr>
      </w:pPr>
      <w:proofErr w:type="spellStart"/>
      <w:r w:rsidRPr="00C26B7E">
        <w:rPr>
          <w:rFonts w:ascii="Garamond" w:hAnsi="Garamond" w:cs="Segoe UI"/>
          <w:b/>
          <w:bCs/>
          <w:color w:val="000000"/>
          <w:sz w:val="23"/>
          <w:szCs w:val="23"/>
          <w:bdr w:val="none" w:sz="0" w:space="0" w:color="auto" w:frame="1"/>
        </w:rPr>
        <w:t>Ektene</w:t>
      </w:r>
      <w:proofErr w:type="spellEnd"/>
      <w:r w:rsidRPr="00C26B7E">
        <w:rPr>
          <w:rFonts w:ascii="Garamond" w:hAnsi="Garamond" w:cs="Segoe UI"/>
          <w:b/>
          <w:bCs/>
          <w:color w:val="000000"/>
          <w:sz w:val="23"/>
          <w:szCs w:val="23"/>
          <w:bdr w:val="none" w:sz="0" w:space="0" w:color="auto" w:frame="1"/>
        </w:rPr>
        <w:t xml:space="preserve"> Form:</w:t>
      </w:r>
    </w:p>
    <w:p w14:paraId="3F397286" w14:textId="77777777" w:rsidR="009A2E24" w:rsidRPr="00C26B7E" w:rsidRDefault="009A2E24" w:rsidP="009A2E24">
      <w:pPr>
        <w:pStyle w:val="NormalWeb"/>
        <w:shd w:val="clear" w:color="auto" w:fill="FFFFFF"/>
        <w:spacing w:before="0" w:beforeAutospacing="0" w:after="0" w:afterAutospacing="0"/>
        <w:textAlignment w:val="baseline"/>
        <w:rPr>
          <w:rFonts w:ascii="Garamond" w:hAnsi="Garamond" w:cs="Segoe UI"/>
          <w:color w:val="000000"/>
          <w:sz w:val="23"/>
          <w:szCs w:val="23"/>
        </w:rPr>
      </w:pPr>
      <w:r w:rsidRPr="00C26B7E">
        <w:rPr>
          <w:rFonts w:ascii="Garamond" w:hAnsi="Garamond" w:cs="Segoe UI"/>
          <w:color w:val="000000"/>
          <w:sz w:val="23"/>
          <w:szCs w:val="23"/>
        </w:rPr>
        <w:t>For the judgment of the court this week in reversing decisions that have given open sanction to the destruction of human life, let us give thanks to the Lord; and that by it, wickedness may be curbed in every place and heart, let us pray to the Lord: </w:t>
      </w:r>
      <w:r w:rsidRPr="00C26B7E">
        <w:rPr>
          <w:rFonts w:ascii="Garamond" w:hAnsi="Garamond" w:cs="Segoe UI"/>
          <w:b/>
          <w:bCs/>
          <w:color w:val="000000"/>
          <w:sz w:val="23"/>
          <w:szCs w:val="23"/>
          <w:bdr w:val="none" w:sz="0" w:space="0" w:color="auto" w:frame="1"/>
        </w:rPr>
        <w:t>Lord, have mercy.</w:t>
      </w:r>
    </w:p>
    <w:p w14:paraId="19EB67CF" w14:textId="77777777" w:rsidR="009A2E24" w:rsidRPr="00C26B7E" w:rsidRDefault="009A2E24" w:rsidP="009A2E24">
      <w:pPr>
        <w:pStyle w:val="NormalWeb"/>
        <w:shd w:val="clear" w:color="auto" w:fill="FFFFFF"/>
        <w:spacing w:before="0" w:beforeAutospacing="0" w:after="0" w:afterAutospacing="0"/>
        <w:textAlignment w:val="baseline"/>
        <w:rPr>
          <w:rFonts w:ascii="Garamond" w:hAnsi="Garamond" w:cs="Segoe UI"/>
          <w:color w:val="000000"/>
          <w:sz w:val="23"/>
          <w:szCs w:val="23"/>
        </w:rPr>
      </w:pPr>
      <w:r w:rsidRPr="00C26B7E">
        <w:rPr>
          <w:rFonts w:ascii="Garamond" w:hAnsi="Garamond" w:cs="Segoe UI"/>
          <w:color w:val="000000"/>
          <w:sz w:val="23"/>
          <w:szCs w:val="23"/>
        </w:rPr>
        <w:t> </w:t>
      </w:r>
    </w:p>
    <w:p w14:paraId="76FA1D9A" w14:textId="77777777" w:rsidR="009A2E24" w:rsidRPr="00C26B7E" w:rsidRDefault="009A2E24" w:rsidP="009A2E24">
      <w:pPr>
        <w:pStyle w:val="NormalWeb"/>
        <w:shd w:val="clear" w:color="auto" w:fill="FFFFFF"/>
        <w:spacing w:before="0" w:beforeAutospacing="0" w:after="0" w:afterAutospacing="0"/>
        <w:textAlignment w:val="baseline"/>
        <w:rPr>
          <w:rFonts w:ascii="Garamond" w:hAnsi="Garamond" w:cs="Segoe UI"/>
          <w:color w:val="000000"/>
          <w:sz w:val="23"/>
          <w:szCs w:val="23"/>
        </w:rPr>
      </w:pPr>
      <w:r w:rsidRPr="00C26B7E">
        <w:rPr>
          <w:rFonts w:ascii="Garamond" w:hAnsi="Garamond" w:cs="Segoe UI"/>
          <w:color w:val="000000"/>
          <w:sz w:val="23"/>
          <w:szCs w:val="23"/>
        </w:rPr>
        <w:t>That God would spare us those punishments that we have deserved, let us pray to the Lord: </w:t>
      </w:r>
      <w:r w:rsidRPr="00C26B7E">
        <w:rPr>
          <w:rFonts w:ascii="Garamond" w:hAnsi="Garamond" w:cs="Segoe UI"/>
          <w:b/>
          <w:bCs/>
          <w:color w:val="000000"/>
          <w:sz w:val="23"/>
          <w:szCs w:val="23"/>
          <w:bdr w:val="none" w:sz="0" w:space="0" w:color="auto" w:frame="1"/>
        </w:rPr>
        <w:t>Lord, have mercy.</w:t>
      </w:r>
    </w:p>
    <w:p w14:paraId="744E9FFE" w14:textId="77777777" w:rsidR="009A2E24" w:rsidRPr="00C26B7E" w:rsidRDefault="009A2E24" w:rsidP="009A2E24">
      <w:pPr>
        <w:pStyle w:val="NormalWeb"/>
        <w:shd w:val="clear" w:color="auto" w:fill="FFFFFF"/>
        <w:spacing w:before="0" w:beforeAutospacing="0" w:after="0" w:afterAutospacing="0"/>
        <w:textAlignment w:val="baseline"/>
        <w:rPr>
          <w:rFonts w:ascii="Garamond" w:hAnsi="Garamond" w:cs="Segoe UI"/>
          <w:color w:val="000000"/>
          <w:sz w:val="23"/>
          <w:szCs w:val="23"/>
        </w:rPr>
      </w:pPr>
      <w:r w:rsidRPr="00C26B7E">
        <w:rPr>
          <w:rFonts w:ascii="Garamond" w:hAnsi="Garamond" w:cs="Segoe UI"/>
          <w:color w:val="000000"/>
          <w:sz w:val="23"/>
          <w:szCs w:val="23"/>
        </w:rPr>
        <w:t> </w:t>
      </w:r>
    </w:p>
    <w:p w14:paraId="075CC7A4" w14:textId="77777777" w:rsidR="009A2E24" w:rsidRPr="00C26B7E" w:rsidRDefault="009A2E24" w:rsidP="009A2E24">
      <w:pPr>
        <w:pStyle w:val="NormalWeb"/>
        <w:shd w:val="clear" w:color="auto" w:fill="FFFFFF"/>
        <w:spacing w:before="0" w:beforeAutospacing="0" w:after="0" w:afterAutospacing="0"/>
        <w:textAlignment w:val="baseline"/>
        <w:rPr>
          <w:rFonts w:ascii="Garamond" w:hAnsi="Garamond" w:cs="Segoe UI"/>
          <w:color w:val="000000"/>
          <w:sz w:val="23"/>
          <w:szCs w:val="23"/>
        </w:rPr>
      </w:pPr>
      <w:r w:rsidRPr="00C26B7E">
        <w:rPr>
          <w:rFonts w:ascii="Garamond" w:hAnsi="Garamond" w:cs="Segoe UI"/>
          <w:color w:val="000000"/>
          <w:sz w:val="23"/>
          <w:szCs w:val="23"/>
        </w:rPr>
        <w:t>For the citizens of our nation, that compassion and the desire for life may be restored among us, let us pray to the Lord: </w:t>
      </w:r>
      <w:r w:rsidRPr="00C26B7E">
        <w:rPr>
          <w:rFonts w:ascii="Garamond" w:hAnsi="Garamond" w:cs="Segoe UI"/>
          <w:b/>
          <w:bCs/>
          <w:color w:val="000000"/>
          <w:sz w:val="23"/>
          <w:szCs w:val="23"/>
          <w:bdr w:val="none" w:sz="0" w:space="0" w:color="auto" w:frame="1"/>
        </w:rPr>
        <w:t>Lord, have mercy.</w:t>
      </w:r>
    </w:p>
    <w:p w14:paraId="0D639581" w14:textId="77777777" w:rsidR="009A2E24" w:rsidRPr="00C26B7E" w:rsidRDefault="009A2E24" w:rsidP="009A2E24">
      <w:pPr>
        <w:pStyle w:val="NormalWeb"/>
        <w:shd w:val="clear" w:color="auto" w:fill="FFFFFF"/>
        <w:spacing w:before="0" w:beforeAutospacing="0" w:after="0" w:afterAutospacing="0"/>
        <w:textAlignment w:val="baseline"/>
        <w:rPr>
          <w:rFonts w:ascii="Garamond" w:hAnsi="Garamond" w:cs="Segoe UI"/>
          <w:color w:val="000000"/>
          <w:sz w:val="23"/>
          <w:szCs w:val="23"/>
        </w:rPr>
      </w:pPr>
      <w:r w:rsidRPr="00C26B7E">
        <w:rPr>
          <w:rFonts w:ascii="Garamond" w:hAnsi="Garamond" w:cs="Segoe UI"/>
          <w:color w:val="000000"/>
          <w:sz w:val="23"/>
          <w:szCs w:val="23"/>
        </w:rPr>
        <w:t> </w:t>
      </w:r>
    </w:p>
    <w:p w14:paraId="1EC29243" w14:textId="1C961BAE" w:rsidR="008E5FFB" w:rsidRPr="00C26B7E" w:rsidRDefault="009A2E24" w:rsidP="009A2E24">
      <w:pPr>
        <w:pStyle w:val="NormalWeb"/>
        <w:shd w:val="clear" w:color="auto" w:fill="FFFFFF"/>
        <w:spacing w:before="0" w:beforeAutospacing="0" w:after="0" w:afterAutospacing="0"/>
        <w:textAlignment w:val="baseline"/>
        <w:rPr>
          <w:rFonts w:ascii="Garamond" w:hAnsi="Garamond" w:cs="Segoe UI"/>
          <w:b/>
          <w:bCs/>
          <w:color w:val="000000"/>
          <w:sz w:val="23"/>
          <w:szCs w:val="23"/>
          <w:bdr w:val="none" w:sz="0" w:space="0" w:color="auto" w:frame="1"/>
        </w:rPr>
      </w:pPr>
      <w:r w:rsidRPr="00C26B7E">
        <w:rPr>
          <w:rFonts w:ascii="Garamond" w:hAnsi="Garamond" w:cs="Segoe UI"/>
          <w:color w:val="000000"/>
          <w:sz w:val="23"/>
          <w:szCs w:val="23"/>
        </w:rPr>
        <w:t>For Your Church and her members, that we would show Your love to the vulnerable, to the despised and to those whose hearts have turned cold, let us pray to the Lord: </w:t>
      </w:r>
      <w:r w:rsidRPr="00C26B7E">
        <w:rPr>
          <w:rFonts w:ascii="Garamond" w:hAnsi="Garamond" w:cs="Segoe UI"/>
          <w:b/>
          <w:bCs/>
          <w:color w:val="000000"/>
          <w:sz w:val="23"/>
          <w:szCs w:val="23"/>
          <w:bdr w:val="none" w:sz="0" w:space="0" w:color="auto" w:frame="1"/>
        </w:rPr>
        <w:t>Lord, have mercy.</w:t>
      </w:r>
      <w:r w:rsidR="0092278E" w:rsidRPr="00C26B7E">
        <w:rPr>
          <w:rFonts w:ascii="Garamond" w:hAnsi="Garamond" w:cs="Segoe UI"/>
          <w:b/>
          <w:bCs/>
          <w:color w:val="000000"/>
          <w:sz w:val="23"/>
          <w:szCs w:val="23"/>
          <w:bdr w:val="none" w:sz="0" w:space="0" w:color="auto" w:frame="1"/>
        </w:rPr>
        <w:t xml:space="preserve"> </w:t>
      </w:r>
    </w:p>
    <w:p w14:paraId="45B0A652" w14:textId="17BC89CF" w:rsidR="0092278E" w:rsidRPr="00C26B7E" w:rsidRDefault="0092278E" w:rsidP="009A2E24">
      <w:pPr>
        <w:pStyle w:val="NormalWeb"/>
        <w:shd w:val="clear" w:color="auto" w:fill="FFFFFF"/>
        <w:spacing w:before="0" w:beforeAutospacing="0" w:after="0" w:afterAutospacing="0"/>
        <w:textAlignment w:val="baseline"/>
        <w:rPr>
          <w:rFonts w:ascii="Garamond" w:hAnsi="Garamond" w:cs="Segoe UI"/>
          <w:b/>
          <w:bCs/>
          <w:color w:val="000000"/>
          <w:sz w:val="23"/>
          <w:szCs w:val="23"/>
          <w:bdr w:val="none" w:sz="0" w:space="0" w:color="auto" w:frame="1"/>
          <w:shd w:val="clear" w:color="auto" w:fill="FFFFFF"/>
        </w:rPr>
      </w:pPr>
      <w:r w:rsidRPr="00C26B7E">
        <w:rPr>
          <w:rFonts w:ascii="Garamond" w:hAnsi="Garamond" w:cs="Segoe UI"/>
          <w:color w:val="000000"/>
          <w:sz w:val="23"/>
          <w:szCs w:val="23"/>
          <w:shd w:val="clear" w:color="auto" w:fill="FFFFFF"/>
        </w:rPr>
        <w:t>For the world, that the Father would draw every heart to believe in Jesus Christ, who has taken up our fragile flesh and died to free us from the bonds of sin, let us pray to the Lord: </w:t>
      </w:r>
      <w:r w:rsidRPr="00C26B7E">
        <w:rPr>
          <w:rFonts w:ascii="Garamond" w:hAnsi="Garamond" w:cs="Segoe UI"/>
          <w:b/>
          <w:bCs/>
          <w:color w:val="000000"/>
          <w:sz w:val="23"/>
          <w:szCs w:val="23"/>
          <w:bdr w:val="none" w:sz="0" w:space="0" w:color="auto" w:frame="1"/>
          <w:shd w:val="clear" w:color="auto" w:fill="FFFFFF"/>
        </w:rPr>
        <w:t>Lord, have mercy.</w:t>
      </w:r>
    </w:p>
    <w:p w14:paraId="36FF980D" w14:textId="0678FA00" w:rsidR="00C26B7E" w:rsidRPr="00C26B7E" w:rsidRDefault="00C26B7E" w:rsidP="009A2E24">
      <w:pPr>
        <w:pStyle w:val="NormalWeb"/>
        <w:shd w:val="clear" w:color="auto" w:fill="FFFFFF"/>
        <w:spacing w:before="0" w:beforeAutospacing="0" w:after="0" w:afterAutospacing="0"/>
        <w:textAlignment w:val="baseline"/>
        <w:rPr>
          <w:rFonts w:ascii="Garamond" w:hAnsi="Garamond" w:cs="Segoe UI"/>
          <w:b/>
          <w:bCs/>
          <w:color w:val="000000"/>
          <w:sz w:val="23"/>
          <w:szCs w:val="23"/>
          <w:bdr w:val="none" w:sz="0" w:space="0" w:color="auto" w:frame="1"/>
          <w:shd w:val="clear" w:color="auto" w:fill="FFFFFF"/>
        </w:rPr>
      </w:pPr>
    </w:p>
    <w:p w14:paraId="6A1B8C38" w14:textId="3AA3BF10" w:rsidR="00C26B7E" w:rsidRPr="00C26B7E" w:rsidRDefault="00C26B7E" w:rsidP="009A2E24">
      <w:pPr>
        <w:pStyle w:val="NormalWeb"/>
        <w:shd w:val="clear" w:color="auto" w:fill="FFFFFF"/>
        <w:spacing w:before="0" w:beforeAutospacing="0" w:after="0" w:afterAutospacing="0"/>
        <w:textAlignment w:val="baseline"/>
        <w:rPr>
          <w:rFonts w:ascii="Garamond" w:hAnsi="Garamond" w:cs="Segoe UI"/>
          <w:color w:val="000000"/>
          <w:sz w:val="23"/>
          <w:szCs w:val="23"/>
        </w:rPr>
      </w:pPr>
      <w:r w:rsidRPr="00C26B7E">
        <w:rPr>
          <w:rFonts w:ascii="Garamond" w:hAnsi="Garamond" w:cs="Segoe UI"/>
          <w:color w:val="000000"/>
          <w:sz w:val="23"/>
          <w:szCs w:val="23"/>
          <w:shd w:val="clear" w:color="auto" w:fill="FFFFFF"/>
        </w:rPr>
        <w:t>For the world, that the Father would draw every heart to believe in Jesus Christ, who has taken up our fragile flesh and died to free us from the bonds of sin, let us pray to the Lord: </w:t>
      </w:r>
      <w:r w:rsidRPr="00C26B7E">
        <w:rPr>
          <w:rFonts w:ascii="Garamond" w:hAnsi="Garamond" w:cs="Segoe UI"/>
          <w:b/>
          <w:bCs/>
          <w:color w:val="000000"/>
          <w:sz w:val="23"/>
          <w:szCs w:val="23"/>
          <w:bdr w:val="none" w:sz="0" w:space="0" w:color="auto" w:frame="1"/>
          <w:shd w:val="clear" w:color="auto" w:fill="FFFFFF"/>
        </w:rPr>
        <w:t>Lord, have mercy.</w:t>
      </w:r>
    </w:p>
    <w:sectPr w:rsidR="00C26B7E" w:rsidRPr="00C26B7E" w:rsidSect="00FB3EB5">
      <w:type w:val="continuous"/>
      <w:pgSz w:w="12240" w:h="15840"/>
      <w:pgMar w:top="630" w:right="994" w:bottom="1800" w:left="1080" w:header="720" w:footer="720" w:gutter="0"/>
      <w:cols w:num="2"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86E1AA" w14:textId="77777777" w:rsidR="00B263C6" w:rsidRDefault="00B263C6" w:rsidP="001E7487">
      <w:r>
        <w:separator/>
      </w:r>
    </w:p>
  </w:endnote>
  <w:endnote w:type="continuationSeparator" w:id="0">
    <w:p w14:paraId="319E07AF" w14:textId="77777777" w:rsidR="00B263C6" w:rsidRDefault="00B263C6" w:rsidP="001E7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H Franklin Gothic Heavy">
    <w:altName w:val="Cambria"/>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6B1C5" w14:textId="601F6BBA" w:rsidR="006E5EBE" w:rsidRPr="00422AB1" w:rsidRDefault="007F1578" w:rsidP="009830DE">
    <w:pPr>
      <w:rPr>
        <w:rFonts w:ascii="Arial" w:hAnsi="Arial" w:cs="Arial"/>
        <w:color w:val="595959" w:themeColor="text1" w:themeTint="A6"/>
        <w:sz w:val="18"/>
        <w:szCs w:val="18"/>
      </w:rPr>
    </w:pPr>
    <w:r>
      <w:rPr>
        <w:rFonts w:ascii="Arial" w:hAnsi="Arial" w:cs="Arial"/>
        <w:noProof/>
        <w:color w:val="595959" w:themeColor="text1" w:themeTint="A6"/>
        <w:sz w:val="18"/>
        <w:szCs w:val="18"/>
      </w:rPr>
      <w:drawing>
        <wp:inline distT="0" distB="0" distL="0" distR="0" wp14:anchorId="3074AAFE" wp14:editId="60D64986">
          <wp:extent cx="6519671" cy="8043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ship resources footer_no logo_FNL.jpg"/>
                  <pic:cNvPicPr/>
                </pic:nvPicPr>
                <pic:blipFill>
                  <a:blip r:embed="rId1"/>
                  <a:stretch>
                    <a:fillRect/>
                  </a:stretch>
                </pic:blipFill>
                <pic:spPr>
                  <a:xfrm>
                    <a:off x="0" y="0"/>
                    <a:ext cx="6519671" cy="80437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2837FA" w14:textId="1CBFE0EF" w:rsidR="009830DE" w:rsidRPr="00422AB1" w:rsidRDefault="00C53763" w:rsidP="009830DE">
    <w:pPr>
      <w:rPr>
        <w:rFonts w:ascii="Arial" w:hAnsi="Arial" w:cs="Arial"/>
        <w:color w:val="595959" w:themeColor="text1" w:themeTint="A6"/>
        <w:sz w:val="18"/>
        <w:szCs w:val="18"/>
      </w:rPr>
    </w:pPr>
    <w:r>
      <w:rPr>
        <w:rFonts w:ascii="Arial" w:hAnsi="Arial" w:cs="Arial"/>
        <w:noProof/>
        <w:color w:val="595959" w:themeColor="text1" w:themeTint="A6"/>
        <w:sz w:val="18"/>
        <w:szCs w:val="18"/>
      </w:rPr>
      <w:drawing>
        <wp:inline distT="0" distB="0" distL="0" distR="0" wp14:anchorId="0824E9B3" wp14:editId="1E479EEF">
          <wp:extent cx="6519672" cy="80437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ship resources footer_B.jpg"/>
                  <pic:cNvPicPr/>
                </pic:nvPicPr>
                <pic:blipFill>
                  <a:blip r:embed="rId1"/>
                  <a:stretch>
                    <a:fillRect/>
                  </a:stretch>
                </pic:blipFill>
                <pic:spPr>
                  <a:xfrm>
                    <a:off x="0" y="0"/>
                    <a:ext cx="6519672" cy="80437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0991F6" w14:textId="77777777" w:rsidR="00B263C6" w:rsidRDefault="00B263C6" w:rsidP="001E7487">
      <w:r>
        <w:separator/>
      </w:r>
    </w:p>
  </w:footnote>
  <w:footnote w:type="continuationSeparator" w:id="0">
    <w:p w14:paraId="08AF13F0" w14:textId="77777777" w:rsidR="00B263C6" w:rsidRDefault="00B263C6" w:rsidP="001E7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A0DDF" w14:textId="77777777" w:rsidR="006E5EBE" w:rsidRDefault="009830DE">
    <w:pPr>
      <w:pStyle w:val="Header"/>
    </w:pPr>
    <w:r>
      <w:rPr>
        <w:noProof/>
      </w:rPr>
      <w:drawing>
        <wp:anchor distT="0" distB="0" distL="114300" distR="114300" simplePos="0" relativeHeight="251672576" behindDoc="0" locked="0" layoutInCell="1" allowOverlap="1" wp14:anchorId="798E8424" wp14:editId="269069CC">
          <wp:simplePos x="0" y="0"/>
          <wp:positionH relativeFrom="column">
            <wp:posOffset>-187036</wp:posOffset>
          </wp:positionH>
          <wp:positionV relativeFrom="paragraph">
            <wp:posOffset>432901</wp:posOffset>
          </wp:positionV>
          <wp:extent cx="6743700" cy="10922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S_logo_FINAL.jpg"/>
                  <pic:cNvPicPr/>
                </pic:nvPicPr>
                <pic:blipFill>
                  <a:blip r:embed="rId1"/>
                  <a:stretch>
                    <a:fillRect/>
                  </a:stretch>
                </pic:blipFill>
                <pic:spPr>
                  <a:xfrm>
                    <a:off x="0" y="0"/>
                    <a:ext cx="6743700" cy="1092200"/>
                  </a:xfrm>
                  <a:prstGeom prst="rect">
                    <a:avLst/>
                  </a:prstGeom>
                </pic:spPr>
              </pic:pic>
            </a:graphicData>
          </a:graphic>
          <wp14:sizeRelV relativeFrom="margin">
            <wp14:pctHeight>0</wp14:pctHeight>
          </wp14:sizeRelV>
        </wp:anchor>
      </w:drawing>
    </w:r>
    <w:r w:rsidR="0024505A">
      <w:rPr>
        <w:noProof/>
      </w:rPr>
      <mc:AlternateContent>
        <mc:Choice Requires="wps">
          <w:drawing>
            <wp:anchor distT="0" distB="0" distL="114300" distR="114300" simplePos="0" relativeHeight="251673600" behindDoc="0" locked="0" layoutInCell="1" allowOverlap="1" wp14:anchorId="4D74AFA1" wp14:editId="10828623">
              <wp:simplePos x="0" y="0"/>
              <wp:positionH relativeFrom="column">
                <wp:posOffset>3492500</wp:posOffset>
              </wp:positionH>
              <wp:positionV relativeFrom="paragraph">
                <wp:posOffset>1892300</wp:posOffset>
              </wp:positionV>
              <wp:extent cx="3200400" cy="27940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00400" cy="2794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14:paraId="7A60AD99" w14:textId="77777777" w:rsidR="00EC1576" w:rsidRPr="00EC1576" w:rsidRDefault="00366C3F" w:rsidP="00EC1576">
                          <w:pPr>
                            <w:jc w:val="right"/>
                            <w:rPr>
                              <w:rFonts w:ascii="H Franklin Gothic Heavy" w:hAnsi="H Franklin Gothic Heavy"/>
                              <w:color w:val="FFFFFF" w:themeColor="background1"/>
                            </w:rPr>
                          </w:pPr>
                          <w:r>
                            <w:rPr>
                              <w:rFonts w:ascii="H Franklin Gothic Heavy" w:hAnsi="H Franklin Gothic Heavy"/>
                              <w:color w:val="FFFFFF" w:themeColor="background1"/>
                            </w:rPr>
                            <w:t xml:space="preserve">January 2013 • </w:t>
                          </w:r>
                          <w:r w:rsidR="00EC1576" w:rsidRPr="00EC1576">
                            <w:rPr>
                              <w:rFonts w:ascii="H Franklin Gothic Heavy" w:hAnsi="H Franklin Gothic Heavy"/>
                              <w:color w:val="FFFFFF" w:themeColor="background1"/>
                            </w:rPr>
                            <w:t>Vol</w:t>
                          </w:r>
                          <w:r w:rsidR="00EC1576">
                            <w:rPr>
                              <w:rFonts w:ascii="H Franklin Gothic Heavy" w:hAnsi="H Franklin Gothic Heavy"/>
                              <w:color w:val="FFFFFF" w:themeColor="background1"/>
                            </w:rPr>
                            <w:t>. 1 • No.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74AFA1" id="_x0000_t202" coordsize="21600,21600" o:spt="202" path="m,l,21600r21600,l21600,xe">
              <v:stroke joinstyle="miter"/>
              <v:path gradientshapeok="t" o:connecttype="rect"/>
            </v:shapetype>
            <v:shape id="Text Box 5" o:spid="_x0000_s1027" type="#_x0000_t202" style="position:absolute;margin-left:275pt;margin-top:149pt;width:252pt;height: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" filled="f" stroked="f">
              <v:textbox>
                <w:txbxContent>
                  <w:p w14:paraId="7A60AD99" w14:textId="77777777" w:rsidR="00EC1576" w:rsidRPr="00EC1576" w:rsidRDefault="00366C3F" w:rsidP="00EC1576">
                    <w:pPr>
                      <w:jc w:val="right"/>
                      <w:rPr>
                        <w:rFonts w:ascii="H Franklin Gothic Heavy" w:hAnsi="H Franklin Gothic Heavy"/>
                        <w:color w:val="FFFFFF" w:themeColor="background1"/>
                      </w:rPr>
                    </w:pPr>
                    <w:r>
                      <w:rPr>
                        <w:rFonts w:ascii="H Franklin Gothic Heavy" w:hAnsi="H Franklin Gothic Heavy"/>
                        <w:color w:val="FFFFFF" w:themeColor="background1"/>
                      </w:rPr>
                      <w:t xml:space="preserve">January 2013 • </w:t>
                    </w:r>
                    <w:r w:rsidR="00EC1576" w:rsidRPr="00EC1576">
                      <w:rPr>
                        <w:rFonts w:ascii="H Franklin Gothic Heavy" w:hAnsi="H Franklin Gothic Heavy"/>
                        <w:color w:val="FFFFFF" w:themeColor="background1"/>
                      </w:rPr>
                      <w:t>Vol</w:t>
                    </w:r>
                    <w:r w:rsidR="00EC1576">
                      <w:rPr>
                        <w:rFonts w:ascii="H Franklin Gothic Heavy" w:hAnsi="H Franklin Gothic Heavy"/>
                        <w:color w:val="FFFFFF" w:themeColor="background1"/>
                      </w:rPr>
                      <w:t>. 1 • No. 1</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9A6"/>
    <w:rsid w:val="000C1DBC"/>
    <w:rsid w:val="001365E3"/>
    <w:rsid w:val="00136627"/>
    <w:rsid w:val="00144AD4"/>
    <w:rsid w:val="00154684"/>
    <w:rsid w:val="00187429"/>
    <w:rsid w:val="001B2360"/>
    <w:rsid w:val="001E7487"/>
    <w:rsid w:val="00234F6E"/>
    <w:rsid w:val="00237AB2"/>
    <w:rsid w:val="0024505A"/>
    <w:rsid w:val="002B5806"/>
    <w:rsid w:val="00303BB5"/>
    <w:rsid w:val="00307E1D"/>
    <w:rsid w:val="003315FA"/>
    <w:rsid w:val="00366C3F"/>
    <w:rsid w:val="003A5BA5"/>
    <w:rsid w:val="003F7C52"/>
    <w:rsid w:val="00412374"/>
    <w:rsid w:val="00422AB1"/>
    <w:rsid w:val="0045188D"/>
    <w:rsid w:val="004C3551"/>
    <w:rsid w:val="004F14AA"/>
    <w:rsid w:val="004F32DE"/>
    <w:rsid w:val="00501885"/>
    <w:rsid w:val="005254DC"/>
    <w:rsid w:val="00620620"/>
    <w:rsid w:val="006610DD"/>
    <w:rsid w:val="006C0968"/>
    <w:rsid w:val="006E5EBE"/>
    <w:rsid w:val="007051E9"/>
    <w:rsid w:val="00760197"/>
    <w:rsid w:val="00766642"/>
    <w:rsid w:val="007A3FA0"/>
    <w:rsid w:val="007A64CB"/>
    <w:rsid w:val="007D2D42"/>
    <w:rsid w:val="007F1578"/>
    <w:rsid w:val="008529BE"/>
    <w:rsid w:val="008735C9"/>
    <w:rsid w:val="0089361D"/>
    <w:rsid w:val="008B0FCD"/>
    <w:rsid w:val="008E5FFB"/>
    <w:rsid w:val="0092278E"/>
    <w:rsid w:val="00942E08"/>
    <w:rsid w:val="009830DE"/>
    <w:rsid w:val="009842C6"/>
    <w:rsid w:val="009A2E24"/>
    <w:rsid w:val="00A24662"/>
    <w:rsid w:val="00B263C6"/>
    <w:rsid w:val="00B443F2"/>
    <w:rsid w:val="00B46B3E"/>
    <w:rsid w:val="00B946BE"/>
    <w:rsid w:val="00C11E57"/>
    <w:rsid w:val="00C26B7E"/>
    <w:rsid w:val="00C53763"/>
    <w:rsid w:val="00C71DE8"/>
    <w:rsid w:val="00C97753"/>
    <w:rsid w:val="00DA154F"/>
    <w:rsid w:val="00DC6E87"/>
    <w:rsid w:val="00DF0895"/>
    <w:rsid w:val="00E2624F"/>
    <w:rsid w:val="00E93B29"/>
    <w:rsid w:val="00EB2DBC"/>
    <w:rsid w:val="00EC1576"/>
    <w:rsid w:val="00EC72F4"/>
    <w:rsid w:val="00EE2A00"/>
    <w:rsid w:val="00F249A6"/>
    <w:rsid w:val="00F527FE"/>
    <w:rsid w:val="00F541ED"/>
    <w:rsid w:val="00F67645"/>
    <w:rsid w:val="00FA72C2"/>
    <w:rsid w:val="00FB3EB5"/>
    <w:rsid w:val="00FE0D5D"/>
  </w:rsids>
  <m:mathPr>
    <m:mathFont m:val="Cambria Math"/>
    <m:brkBin m:val="before"/>
    <m:brkBinSub m:val="--"/>
    <m:smallFrac/>
    <m:dispDef/>
    <m:lMargin m:val="0"/>
    <m:rMargin m:val="0"/>
    <m:defJc m:val="centerGroup"/>
    <m:wrapRight/>
    <m:intLim m:val="subSup"/>
    <m:naryLim m:val="subSup"/>
  </m:mathPr>
  <w:attachedSchema w:val="http://style-guard.com/StyleGuard.xsd"/>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107CEA5"/>
  <w15:docId w15:val="{0B7B4B01-218C-3F4C-B5E7-1DF55EA39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7487"/>
    <w:pPr>
      <w:tabs>
        <w:tab w:val="center" w:pos="4320"/>
        <w:tab w:val="right" w:pos="8640"/>
      </w:tabs>
    </w:pPr>
  </w:style>
  <w:style w:type="character" w:customStyle="1" w:styleId="HeaderChar">
    <w:name w:val="Header Char"/>
    <w:basedOn w:val="DefaultParagraphFont"/>
    <w:link w:val="Header"/>
    <w:uiPriority w:val="99"/>
    <w:rsid w:val="001E7487"/>
  </w:style>
  <w:style w:type="paragraph" w:styleId="Footer">
    <w:name w:val="footer"/>
    <w:basedOn w:val="Normal"/>
    <w:link w:val="FooterChar"/>
    <w:uiPriority w:val="99"/>
    <w:unhideWhenUsed/>
    <w:rsid w:val="001E7487"/>
    <w:pPr>
      <w:tabs>
        <w:tab w:val="center" w:pos="4320"/>
        <w:tab w:val="right" w:pos="8640"/>
      </w:tabs>
    </w:pPr>
  </w:style>
  <w:style w:type="character" w:customStyle="1" w:styleId="FooterChar">
    <w:name w:val="Footer Char"/>
    <w:basedOn w:val="DefaultParagraphFont"/>
    <w:link w:val="Footer"/>
    <w:uiPriority w:val="99"/>
    <w:rsid w:val="001E7487"/>
  </w:style>
  <w:style w:type="paragraph" w:styleId="BalloonText">
    <w:name w:val="Balloon Text"/>
    <w:basedOn w:val="Normal"/>
    <w:link w:val="BalloonTextChar"/>
    <w:uiPriority w:val="99"/>
    <w:semiHidden/>
    <w:unhideWhenUsed/>
    <w:rsid w:val="001E748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7487"/>
    <w:rPr>
      <w:rFonts w:ascii="Lucida Grande" w:hAnsi="Lucida Grande" w:cs="Lucida Grande"/>
      <w:sz w:val="18"/>
      <w:szCs w:val="18"/>
    </w:rPr>
  </w:style>
  <w:style w:type="character" w:styleId="Hyperlink">
    <w:name w:val="Hyperlink"/>
    <w:basedOn w:val="DefaultParagraphFont"/>
    <w:uiPriority w:val="99"/>
    <w:unhideWhenUsed/>
    <w:rsid w:val="008735C9"/>
    <w:rPr>
      <w:color w:val="0000FF" w:themeColor="hyperlink"/>
      <w:u w:val="single"/>
    </w:rPr>
  </w:style>
  <w:style w:type="character" w:styleId="FollowedHyperlink">
    <w:name w:val="FollowedHyperlink"/>
    <w:basedOn w:val="DefaultParagraphFont"/>
    <w:uiPriority w:val="99"/>
    <w:semiHidden/>
    <w:unhideWhenUsed/>
    <w:rsid w:val="00FE0D5D"/>
    <w:rPr>
      <w:color w:val="800080" w:themeColor="followedHyperlink"/>
      <w:u w:val="single"/>
    </w:rPr>
  </w:style>
  <w:style w:type="paragraph" w:styleId="NormalWeb">
    <w:name w:val="Normal (Web)"/>
    <w:basedOn w:val="Normal"/>
    <w:uiPriority w:val="99"/>
    <w:unhideWhenUsed/>
    <w:rsid w:val="009A2E24"/>
    <w:pPr>
      <w:spacing w:before="100" w:beforeAutospacing="1" w:after="100" w:afterAutospacing="1"/>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63142">
      <w:bodyDiv w:val="1"/>
      <w:marLeft w:val="0"/>
      <w:marRight w:val="0"/>
      <w:marTop w:val="0"/>
      <w:marBottom w:val="0"/>
      <w:divBdr>
        <w:top w:val="none" w:sz="0" w:space="0" w:color="auto"/>
        <w:left w:val="none" w:sz="0" w:space="0" w:color="auto"/>
        <w:bottom w:val="none" w:sz="0" w:space="0" w:color="auto"/>
        <w:right w:val="none" w:sz="0" w:space="0" w:color="auto"/>
      </w:divBdr>
    </w:div>
    <w:div w:id="756563120">
      <w:bodyDiv w:val="1"/>
      <w:marLeft w:val="0"/>
      <w:marRight w:val="0"/>
      <w:marTop w:val="0"/>
      <w:marBottom w:val="0"/>
      <w:divBdr>
        <w:top w:val="none" w:sz="0" w:space="0" w:color="auto"/>
        <w:left w:val="none" w:sz="0" w:space="0" w:color="auto"/>
        <w:bottom w:val="none" w:sz="0" w:space="0" w:color="auto"/>
        <w:right w:val="none" w:sz="0" w:space="0" w:color="auto"/>
      </w:divBdr>
    </w:div>
    <w:div w:id="1637023823">
      <w:bodyDiv w:val="1"/>
      <w:marLeft w:val="0"/>
      <w:marRight w:val="0"/>
      <w:marTop w:val="0"/>
      <w:marBottom w:val="0"/>
      <w:divBdr>
        <w:top w:val="none" w:sz="0" w:space="0" w:color="auto"/>
        <w:left w:val="none" w:sz="0" w:space="0" w:color="auto"/>
        <w:bottom w:val="none" w:sz="0" w:space="0" w:color="auto"/>
        <w:right w:val="none" w:sz="0" w:space="0" w:color="auto"/>
      </w:divBdr>
    </w:div>
    <w:div w:id="20561513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M:\LCMS-Communications\National%20Mission\Worship\Worship%20Resources%20masthead%20and%20graphic%20banner\Unwrapping%20the%20Gift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C7C00-A6ED-4DCD-853C-A36DB8CCE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Unwrapping the Gifts-template.dotx</Template>
  <TotalTime>7</TotalTime>
  <Pages>1</Pages>
  <Words>398</Words>
  <Characters>2270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The Lutheran Church-Missouri Synod</Company>
  <LinksUpToDate>false</LinksUpToDate>
  <CharactersWithSpaces>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Heyen, Julie</cp:lastModifiedBy>
  <cp:revision>6</cp:revision>
  <cp:lastPrinted>2013-01-29T18:05:00Z</cp:lastPrinted>
  <dcterms:created xsi:type="dcterms:W3CDTF">2022-06-24T19:41:00Z</dcterms:created>
  <dcterms:modified xsi:type="dcterms:W3CDTF">2022-06-24T19:50:00Z</dcterms:modified>
</cp:coreProperties>
</file>